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844E1" w14:textId="77777777" w:rsidR="006B0D23" w:rsidRDefault="00C4617D">
      <w:pP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Appendix A6:  MGL0910 EM122 </w:t>
      </w:r>
      <w:proofErr w:type="spellStart"/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>Multibeam</w:t>
      </w:r>
      <w:proofErr w:type="spellEnd"/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 Collection and Processing</w:t>
      </w:r>
    </w:p>
    <w:p w14:paraId="57B72D4D" w14:textId="77777777" w:rsidR="006B0D23" w:rsidRPr="00B95EFC" w:rsidRDefault="00B95EFC" w:rsidP="00B9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B.</w:t>
      </w:r>
      <w:r w:rsidR="00C4617D" w:rsidRPr="00B95EFC">
        <w:rPr>
          <w:b/>
          <w:sz w:val="24"/>
          <w:szCs w:val="24"/>
        </w:rPr>
        <w:t>DATA COLLECTION</w:t>
      </w:r>
    </w:p>
    <w:p w14:paraId="2951BA57" w14:textId="77777777" w:rsidR="003205BB" w:rsidRDefault="00C4617D" w:rsidP="0026708B">
      <w:pPr>
        <w:pStyle w:val="ListParagraph"/>
        <w:ind w:left="360"/>
        <w:jc w:val="both"/>
        <w:rPr>
          <w:sz w:val="24"/>
          <w:szCs w:val="24"/>
        </w:rPr>
      </w:pPr>
      <w:r w:rsidRPr="00E26643">
        <w:rPr>
          <w:sz w:val="24"/>
          <w:szCs w:val="24"/>
        </w:rPr>
        <w:t xml:space="preserve">The bathymetric data was collected </w:t>
      </w:r>
      <w:r w:rsidR="009E0A36" w:rsidRPr="00E26643">
        <w:rPr>
          <w:sz w:val="24"/>
          <w:szCs w:val="24"/>
        </w:rPr>
        <w:t xml:space="preserve">using </w:t>
      </w:r>
      <w:r w:rsidRPr="00E26643">
        <w:rPr>
          <w:sz w:val="24"/>
          <w:szCs w:val="24"/>
        </w:rPr>
        <w:t xml:space="preserve">R/V Marcus </w:t>
      </w:r>
      <w:proofErr w:type="spellStart"/>
      <w:r w:rsidRPr="00E26643">
        <w:rPr>
          <w:sz w:val="24"/>
          <w:szCs w:val="24"/>
        </w:rPr>
        <w:t>Langseth’s</w:t>
      </w:r>
      <w:proofErr w:type="spellEnd"/>
      <w:r w:rsidRPr="00E26643">
        <w:rPr>
          <w:sz w:val="24"/>
          <w:szCs w:val="24"/>
        </w:rPr>
        <w:t xml:space="preserve"> </w:t>
      </w:r>
      <w:proofErr w:type="spellStart"/>
      <w:r w:rsidRPr="00E26643">
        <w:rPr>
          <w:sz w:val="24"/>
          <w:szCs w:val="24"/>
        </w:rPr>
        <w:t>Simrad</w:t>
      </w:r>
      <w:proofErr w:type="spellEnd"/>
      <w:r w:rsidRPr="00E26643">
        <w:rPr>
          <w:sz w:val="24"/>
          <w:szCs w:val="24"/>
        </w:rPr>
        <w:t xml:space="preserve"> EM122 12k</w:t>
      </w:r>
      <w:r w:rsidR="002B7D57">
        <w:rPr>
          <w:sz w:val="24"/>
          <w:szCs w:val="24"/>
        </w:rPr>
        <w:t xml:space="preserve">Hz </w:t>
      </w:r>
      <w:proofErr w:type="spellStart"/>
      <w:r w:rsidR="002B7D57">
        <w:rPr>
          <w:sz w:val="24"/>
          <w:szCs w:val="24"/>
        </w:rPr>
        <w:t>multibeam</w:t>
      </w:r>
      <w:proofErr w:type="spellEnd"/>
      <w:r w:rsidR="002B7D57">
        <w:rPr>
          <w:sz w:val="24"/>
          <w:szCs w:val="24"/>
        </w:rPr>
        <w:t xml:space="preserve"> echo sounder</w:t>
      </w:r>
      <w:r w:rsidR="00213605">
        <w:rPr>
          <w:sz w:val="24"/>
          <w:szCs w:val="24"/>
        </w:rPr>
        <w:t xml:space="preserve">. </w:t>
      </w:r>
      <w:r w:rsidR="00587276">
        <w:rPr>
          <w:sz w:val="24"/>
          <w:szCs w:val="24"/>
        </w:rPr>
        <w:t xml:space="preserve"> The vessel entered the survey boundary at 11/20/2015 04:34:34.394 JD 324, 36°</w:t>
      </w:r>
      <w:proofErr w:type="gramStart"/>
      <w:r w:rsidR="00587276">
        <w:rPr>
          <w:sz w:val="24"/>
          <w:szCs w:val="24"/>
        </w:rPr>
        <w:t>.7947N</w:t>
      </w:r>
      <w:proofErr w:type="gramEnd"/>
      <w:r w:rsidR="00587276">
        <w:rPr>
          <w:sz w:val="24"/>
          <w:szCs w:val="24"/>
        </w:rPr>
        <w:t xml:space="preserve"> 25°3953E, where the d</w:t>
      </w:r>
      <w:r w:rsidR="003205BB">
        <w:rPr>
          <w:sz w:val="24"/>
          <w:szCs w:val="24"/>
        </w:rPr>
        <w:t>ata acquisition commenced.</w:t>
      </w:r>
      <w:r w:rsidR="00CC0E64" w:rsidRPr="00E26643">
        <w:rPr>
          <w:sz w:val="24"/>
          <w:szCs w:val="24"/>
        </w:rPr>
        <w:t xml:space="preserve"> </w:t>
      </w:r>
    </w:p>
    <w:p w14:paraId="3F666D81" w14:textId="2509CF5D" w:rsidR="006371FC" w:rsidRDefault="00CC0E64" w:rsidP="0026708B">
      <w:pPr>
        <w:pStyle w:val="ListParagraph"/>
        <w:ind w:left="360"/>
        <w:jc w:val="both"/>
        <w:rPr>
          <w:sz w:val="24"/>
          <w:szCs w:val="24"/>
        </w:rPr>
      </w:pPr>
      <w:r w:rsidRPr="00E26643">
        <w:rPr>
          <w:sz w:val="24"/>
          <w:szCs w:val="24"/>
        </w:rPr>
        <w:t xml:space="preserve">During the deployment </w:t>
      </w:r>
      <w:r w:rsidR="00AD7322">
        <w:rPr>
          <w:sz w:val="24"/>
          <w:szCs w:val="24"/>
        </w:rPr>
        <w:t xml:space="preserve">and the recovery </w:t>
      </w:r>
      <w:r w:rsidRPr="00E26643">
        <w:rPr>
          <w:sz w:val="24"/>
          <w:szCs w:val="24"/>
        </w:rPr>
        <w:t>o</w:t>
      </w:r>
      <w:r w:rsidR="00455495" w:rsidRPr="00E26643">
        <w:rPr>
          <w:sz w:val="24"/>
          <w:szCs w:val="24"/>
        </w:rPr>
        <w:t xml:space="preserve">f </w:t>
      </w:r>
      <w:r w:rsidR="00AD7322">
        <w:rPr>
          <w:sz w:val="24"/>
          <w:szCs w:val="24"/>
        </w:rPr>
        <w:t xml:space="preserve">the </w:t>
      </w:r>
      <w:r w:rsidR="00455495" w:rsidRPr="00E26643">
        <w:rPr>
          <w:sz w:val="24"/>
          <w:szCs w:val="24"/>
        </w:rPr>
        <w:t>OBS</w:t>
      </w:r>
      <w:r w:rsidR="00AD7322">
        <w:rPr>
          <w:sz w:val="24"/>
          <w:szCs w:val="24"/>
        </w:rPr>
        <w:t>s the EM 122 was disabled at each site to avoid interference with the acoustic release and ranging of the OBSs.</w:t>
      </w:r>
      <w:r w:rsidR="00242E20">
        <w:rPr>
          <w:sz w:val="24"/>
          <w:szCs w:val="24"/>
        </w:rPr>
        <w:t xml:space="preserve">  Moreover, after the de</w:t>
      </w:r>
      <w:r w:rsidR="00A2186A">
        <w:rPr>
          <w:sz w:val="24"/>
          <w:szCs w:val="24"/>
        </w:rPr>
        <w:t xml:space="preserve">ployment of W140 and S160 OBSs </w:t>
      </w:r>
      <w:r w:rsidR="00242E20">
        <w:rPr>
          <w:sz w:val="24"/>
          <w:szCs w:val="24"/>
        </w:rPr>
        <w:t>a</w:t>
      </w:r>
      <w:r w:rsidR="00455495" w:rsidRPr="00E26643">
        <w:rPr>
          <w:sz w:val="24"/>
          <w:szCs w:val="24"/>
        </w:rPr>
        <w:t>dditional survey</w:t>
      </w:r>
      <w:r w:rsidR="00242E20">
        <w:rPr>
          <w:sz w:val="24"/>
          <w:szCs w:val="24"/>
        </w:rPr>
        <w:t xml:space="preserve"> </w:t>
      </w:r>
      <w:proofErr w:type="gramStart"/>
      <w:r w:rsidR="00242E20">
        <w:rPr>
          <w:sz w:val="24"/>
          <w:szCs w:val="24"/>
        </w:rPr>
        <w:t>lines  were</w:t>
      </w:r>
      <w:proofErr w:type="gramEnd"/>
      <w:r w:rsidR="00242E20">
        <w:rPr>
          <w:sz w:val="24"/>
          <w:szCs w:val="24"/>
        </w:rPr>
        <w:t xml:space="preserve"> </w:t>
      </w:r>
      <w:r w:rsidR="00455495" w:rsidRPr="00E26643">
        <w:rPr>
          <w:sz w:val="24"/>
          <w:szCs w:val="24"/>
        </w:rPr>
        <w:t>conducted</w:t>
      </w:r>
      <w:r w:rsidRPr="00E26643">
        <w:rPr>
          <w:sz w:val="24"/>
          <w:szCs w:val="24"/>
        </w:rPr>
        <w:t xml:space="preserve"> </w:t>
      </w:r>
      <w:r w:rsidR="00242E20">
        <w:rPr>
          <w:sz w:val="24"/>
          <w:szCs w:val="24"/>
        </w:rPr>
        <w:t xml:space="preserve">on south west side of caldera </w:t>
      </w:r>
      <w:r w:rsidRPr="00E26643">
        <w:rPr>
          <w:sz w:val="24"/>
          <w:szCs w:val="24"/>
        </w:rPr>
        <w:t>to determi</w:t>
      </w:r>
      <w:r w:rsidR="00455495" w:rsidRPr="00E26643">
        <w:rPr>
          <w:sz w:val="24"/>
          <w:szCs w:val="24"/>
        </w:rPr>
        <w:t>ne the appropriate path</w:t>
      </w:r>
      <w:r w:rsidR="00242E20">
        <w:rPr>
          <w:sz w:val="24"/>
          <w:szCs w:val="24"/>
        </w:rPr>
        <w:t xml:space="preserve"> to enter</w:t>
      </w:r>
      <w:r w:rsidR="00455495" w:rsidRPr="00E26643">
        <w:rPr>
          <w:sz w:val="24"/>
          <w:szCs w:val="24"/>
        </w:rPr>
        <w:t xml:space="preserve"> in order </w:t>
      </w:r>
      <w:r w:rsidR="00BC157D" w:rsidRPr="00E26643">
        <w:rPr>
          <w:sz w:val="24"/>
          <w:szCs w:val="24"/>
        </w:rPr>
        <w:t xml:space="preserve">to avoid shallow water area </w:t>
      </w:r>
      <w:r w:rsidR="009E0A36" w:rsidRPr="00E26643">
        <w:rPr>
          <w:sz w:val="24"/>
          <w:szCs w:val="24"/>
        </w:rPr>
        <w:t xml:space="preserve">and </w:t>
      </w:r>
      <w:r w:rsidR="00A2186A">
        <w:rPr>
          <w:sz w:val="24"/>
          <w:szCs w:val="24"/>
        </w:rPr>
        <w:t>ensure that</w:t>
      </w:r>
      <w:r w:rsidR="00A2186A" w:rsidRPr="00E26643">
        <w:rPr>
          <w:sz w:val="24"/>
          <w:szCs w:val="24"/>
        </w:rPr>
        <w:t xml:space="preserve"> </w:t>
      </w:r>
      <w:r w:rsidR="009E0A36" w:rsidRPr="00E26643">
        <w:rPr>
          <w:sz w:val="24"/>
          <w:szCs w:val="24"/>
        </w:rPr>
        <w:t xml:space="preserve">the string of guns </w:t>
      </w:r>
      <w:r w:rsidR="00A2186A">
        <w:rPr>
          <w:sz w:val="24"/>
          <w:szCs w:val="24"/>
        </w:rPr>
        <w:t>towed</w:t>
      </w:r>
      <w:r w:rsidR="00A2186A" w:rsidRPr="00E26643">
        <w:rPr>
          <w:sz w:val="24"/>
          <w:szCs w:val="24"/>
        </w:rPr>
        <w:t xml:space="preserve"> </w:t>
      </w:r>
      <w:r w:rsidR="00A2186A">
        <w:rPr>
          <w:sz w:val="24"/>
          <w:szCs w:val="24"/>
        </w:rPr>
        <w:t>at</w:t>
      </w:r>
      <w:r w:rsidR="00A2186A" w:rsidRPr="00E26643">
        <w:rPr>
          <w:sz w:val="24"/>
          <w:szCs w:val="24"/>
        </w:rPr>
        <w:t xml:space="preserve"> </w:t>
      </w:r>
      <w:r w:rsidR="009E0A36" w:rsidRPr="00E26643">
        <w:rPr>
          <w:sz w:val="24"/>
          <w:szCs w:val="24"/>
        </w:rPr>
        <w:t>12m below the sea surface</w:t>
      </w:r>
      <w:r w:rsidR="00A2186A">
        <w:rPr>
          <w:sz w:val="24"/>
          <w:szCs w:val="24"/>
        </w:rPr>
        <w:t xml:space="preserve"> did not hit the sea bottom</w:t>
      </w:r>
      <w:r w:rsidR="009E0A36" w:rsidRPr="00E26643">
        <w:rPr>
          <w:sz w:val="24"/>
          <w:szCs w:val="24"/>
        </w:rPr>
        <w:t>.</w:t>
      </w:r>
      <w:r w:rsidR="006371FC">
        <w:rPr>
          <w:sz w:val="24"/>
          <w:szCs w:val="24"/>
        </w:rPr>
        <w:t xml:space="preserve"> </w:t>
      </w:r>
    </w:p>
    <w:p w14:paraId="5783B5CB" w14:textId="515AF36F" w:rsidR="006B0D23" w:rsidRPr="00AC3766" w:rsidRDefault="0039393F" w:rsidP="0026708B">
      <w:pPr>
        <w:pStyle w:val="ListParagraph"/>
        <w:spacing w:before="240"/>
        <w:ind w:left="360"/>
        <w:jc w:val="both"/>
        <w:rPr>
          <w:sz w:val="24"/>
          <w:szCs w:val="24"/>
        </w:rPr>
      </w:pPr>
      <w:r w:rsidRPr="006371FC">
        <w:rPr>
          <w:sz w:val="24"/>
          <w:szCs w:val="24"/>
        </w:rPr>
        <w:t>The EM 122 has a maximum swath width up to 6 times the water depth depending on the sea state. During the first days of the survey, especially when shooting the outer lines (1-4) th</w:t>
      </w:r>
      <w:r w:rsidR="006F353B">
        <w:rPr>
          <w:sz w:val="24"/>
          <w:szCs w:val="24"/>
        </w:rPr>
        <w:t xml:space="preserve">e data was of very good quality, the </w:t>
      </w:r>
      <w:proofErr w:type="spellStart"/>
      <w:r w:rsidR="006F353B">
        <w:rPr>
          <w:sz w:val="24"/>
          <w:szCs w:val="24"/>
        </w:rPr>
        <w:t>center</w:t>
      </w:r>
      <w:proofErr w:type="spellEnd"/>
      <w:r w:rsidR="006F353B">
        <w:rPr>
          <w:sz w:val="24"/>
          <w:szCs w:val="24"/>
        </w:rPr>
        <w:t xml:space="preserve"> and outermost beams </w:t>
      </w:r>
      <w:r w:rsidR="00F40C1A">
        <w:rPr>
          <w:sz w:val="24"/>
          <w:szCs w:val="24"/>
        </w:rPr>
        <w:t xml:space="preserve">didn’t have significant scatter. </w:t>
      </w:r>
      <w:r w:rsidRPr="006371FC">
        <w:rPr>
          <w:sz w:val="24"/>
          <w:szCs w:val="24"/>
        </w:rPr>
        <w:t>The data was of poorest quality when heading into rough seas and the outermost beams had significantly more scatter than the inner ones.</w:t>
      </w:r>
      <w:r w:rsidR="00C812F1">
        <w:rPr>
          <w:sz w:val="24"/>
          <w:szCs w:val="24"/>
        </w:rPr>
        <w:t xml:space="preserve"> The ping mode was set to SHALLOW and the swath angle </w:t>
      </w:r>
      <w:r w:rsidR="006F353B">
        <w:rPr>
          <w:sz w:val="24"/>
          <w:szCs w:val="24"/>
        </w:rPr>
        <w:t xml:space="preserve">to 75° </w:t>
      </w:r>
      <w:r w:rsidR="00F40C1A">
        <w:rPr>
          <w:sz w:val="24"/>
          <w:szCs w:val="24"/>
        </w:rPr>
        <w:t>(</w:t>
      </w:r>
      <w:r w:rsidR="006F353B">
        <w:rPr>
          <w:sz w:val="24"/>
          <w:szCs w:val="24"/>
        </w:rPr>
        <w:t>depths &lt; 450m</w:t>
      </w:r>
      <w:r w:rsidR="00F40C1A">
        <w:rPr>
          <w:sz w:val="24"/>
          <w:szCs w:val="24"/>
        </w:rPr>
        <w:t xml:space="preserve">) and then </w:t>
      </w:r>
      <w:proofErr w:type="gramStart"/>
      <w:r w:rsidR="00F40C1A">
        <w:rPr>
          <w:sz w:val="24"/>
          <w:szCs w:val="24"/>
        </w:rPr>
        <w:t>narrowed</w:t>
      </w:r>
      <w:proofErr w:type="gramEnd"/>
      <w:r w:rsidR="00F40C1A">
        <w:rPr>
          <w:sz w:val="24"/>
          <w:szCs w:val="24"/>
        </w:rPr>
        <w:t xml:space="preserve"> down to 68° (depths &gt; 450m) to achieve highest possible resolution.</w:t>
      </w:r>
      <w:r w:rsidR="006F353B">
        <w:rPr>
          <w:sz w:val="24"/>
          <w:szCs w:val="24"/>
        </w:rPr>
        <w:t xml:space="preserve"> </w:t>
      </w:r>
      <w:r w:rsidR="00CD5AB6">
        <w:rPr>
          <w:sz w:val="24"/>
          <w:szCs w:val="24"/>
        </w:rPr>
        <w:t>During the cruise 28</w:t>
      </w:r>
      <w:r w:rsidR="00AC3766">
        <w:rPr>
          <w:sz w:val="24"/>
          <w:szCs w:val="24"/>
        </w:rPr>
        <w:t xml:space="preserve"> XBT’s were launched</w:t>
      </w:r>
      <w:r w:rsidR="00CD5AB6">
        <w:rPr>
          <w:sz w:val="24"/>
          <w:szCs w:val="24"/>
        </w:rPr>
        <w:t xml:space="preserve"> but only the first 19 </w:t>
      </w:r>
      <w:r w:rsidR="00AC3766">
        <w:rPr>
          <w:sz w:val="24"/>
          <w:szCs w:val="24"/>
        </w:rPr>
        <w:t xml:space="preserve">imported in the SVP editor </w:t>
      </w:r>
      <w:r w:rsidR="00CD5AB6">
        <w:rPr>
          <w:sz w:val="24"/>
          <w:szCs w:val="24"/>
        </w:rPr>
        <w:t>(</w:t>
      </w:r>
      <w:r w:rsidR="00AC3766">
        <w:rPr>
          <w:sz w:val="24"/>
          <w:szCs w:val="24"/>
        </w:rPr>
        <w:t>except the 15</w:t>
      </w:r>
      <w:r w:rsidR="00AC3766">
        <w:rPr>
          <w:sz w:val="24"/>
          <w:szCs w:val="24"/>
          <w:vertAlign w:val="superscript"/>
        </w:rPr>
        <w:t xml:space="preserve">th </w:t>
      </w:r>
      <w:r w:rsidR="00AC3766">
        <w:rPr>
          <w:sz w:val="24"/>
          <w:szCs w:val="24"/>
        </w:rPr>
        <w:t>and 16</w:t>
      </w:r>
      <w:r w:rsidR="00AC3766">
        <w:rPr>
          <w:sz w:val="24"/>
          <w:szCs w:val="24"/>
          <w:vertAlign w:val="superscript"/>
        </w:rPr>
        <w:t xml:space="preserve">th </w:t>
      </w:r>
      <w:r w:rsidR="00AC3766">
        <w:rPr>
          <w:sz w:val="24"/>
          <w:szCs w:val="24"/>
        </w:rPr>
        <w:t xml:space="preserve">that were launched into the </w:t>
      </w:r>
      <w:proofErr w:type="spellStart"/>
      <w:r w:rsidR="00AC3766">
        <w:rPr>
          <w:sz w:val="24"/>
          <w:szCs w:val="24"/>
        </w:rPr>
        <w:t>Kolumbo</w:t>
      </w:r>
      <w:proofErr w:type="spellEnd"/>
      <w:r w:rsidR="00AC3766">
        <w:rPr>
          <w:sz w:val="24"/>
          <w:szCs w:val="24"/>
        </w:rPr>
        <w:t xml:space="preserve"> and the 17</w:t>
      </w:r>
      <w:r w:rsidR="00AC3766">
        <w:rPr>
          <w:sz w:val="24"/>
          <w:szCs w:val="24"/>
          <w:vertAlign w:val="superscript"/>
        </w:rPr>
        <w:t>th</w:t>
      </w:r>
      <w:r w:rsidR="00A2186A">
        <w:rPr>
          <w:sz w:val="24"/>
          <w:szCs w:val="24"/>
          <w:vertAlign w:val="superscript"/>
        </w:rPr>
        <w:t xml:space="preserve"> </w:t>
      </w:r>
      <w:r w:rsidR="00AC3766">
        <w:rPr>
          <w:sz w:val="24"/>
          <w:szCs w:val="24"/>
        </w:rPr>
        <w:t>that malfunctioned</w:t>
      </w:r>
      <w:r w:rsidR="00CD5AB6">
        <w:rPr>
          <w:sz w:val="24"/>
          <w:szCs w:val="24"/>
        </w:rPr>
        <w:t>)</w:t>
      </w:r>
      <w:r w:rsidR="00AC3766">
        <w:rPr>
          <w:sz w:val="24"/>
          <w:szCs w:val="24"/>
        </w:rPr>
        <w:t>.</w:t>
      </w:r>
      <w:r w:rsidR="0026708B">
        <w:rPr>
          <w:sz w:val="24"/>
          <w:szCs w:val="24"/>
        </w:rPr>
        <w:t xml:space="preserve"> Moreover, on 12/03/2015 at 1:48am the EM 122 crashed for one minute, </w:t>
      </w:r>
      <w:r w:rsidR="002610F4">
        <w:rPr>
          <w:sz w:val="24"/>
          <w:szCs w:val="24"/>
        </w:rPr>
        <w:t xml:space="preserve">worthwhile </w:t>
      </w:r>
      <w:r w:rsidR="0026708B">
        <w:rPr>
          <w:sz w:val="24"/>
          <w:szCs w:val="24"/>
        </w:rPr>
        <w:t>ta</w:t>
      </w:r>
      <w:r w:rsidR="002610F4">
        <w:rPr>
          <w:sz w:val="24"/>
          <w:szCs w:val="24"/>
        </w:rPr>
        <w:t xml:space="preserve">king </w:t>
      </w:r>
      <w:r w:rsidR="0026708B">
        <w:rPr>
          <w:sz w:val="24"/>
          <w:szCs w:val="24"/>
        </w:rPr>
        <w:t>into account while processing.</w:t>
      </w:r>
      <w:r w:rsidR="0028789B">
        <w:rPr>
          <w:sz w:val="24"/>
          <w:szCs w:val="24"/>
        </w:rPr>
        <w:t xml:space="preserve"> After the recovery of the OBSs and multiple attempts to recover OBS 116</w:t>
      </w:r>
      <w:r w:rsidR="00A2186A">
        <w:rPr>
          <w:sz w:val="24"/>
          <w:szCs w:val="24"/>
        </w:rPr>
        <w:t>,</w:t>
      </w:r>
      <w:r w:rsidR="0028789B">
        <w:rPr>
          <w:sz w:val="24"/>
          <w:szCs w:val="24"/>
        </w:rPr>
        <w:t xml:space="preserve"> additional survey lines were conducted at the southern part of </w:t>
      </w:r>
      <w:proofErr w:type="spellStart"/>
      <w:r w:rsidR="0028789B">
        <w:rPr>
          <w:sz w:val="24"/>
          <w:szCs w:val="24"/>
        </w:rPr>
        <w:t>Santorini</w:t>
      </w:r>
      <w:proofErr w:type="spellEnd"/>
      <w:r w:rsidR="0028789B">
        <w:rPr>
          <w:sz w:val="24"/>
          <w:szCs w:val="24"/>
        </w:rPr>
        <w:t>.</w:t>
      </w:r>
    </w:p>
    <w:p w14:paraId="72E214F8" w14:textId="77777777" w:rsidR="0039393F" w:rsidRPr="00E26643" w:rsidRDefault="0039393F" w:rsidP="0026708B">
      <w:pPr>
        <w:pStyle w:val="ListParagraph"/>
        <w:ind w:left="360"/>
        <w:jc w:val="both"/>
        <w:rPr>
          <w:sz w:val="24"/>
          <w:szCs w:val="24"/>
        </w:rPr>
      </w:pPr>
      <w:r w:rsidRPr="00E26643">
        <w:rPr>
          <w:sz w:val="24"/>
          <w:szCs w:val="24"/>
        </w:rPr>
        <w:t xml:space="preserve">Data was acquired by the EM 122 system into half hour </w:t>
      </w:r>
      <w:proofErr w:type="spellStart"/>
      <w:r w:rsidRPr="00E26643">
        <w:rPr>
          <w:sz w:val="24"/>
          <w:szCs w:val="24"/>
        </w:rPr>
        <w:t>Simrad</w:t>
      </w:r>
      <w:proofErr w:type="spellEnd"/>
      <w:r w:rsidRPr="00E26643">
        <w:rPr>
          <w:sz w:val="24"/>
          <w:szCs w:val="24"/>
        </w:rPr>
        <w:t xml:space="preserve"> </w:t>
      </w:r>
      <w:r w:rsidR="00CC0E64" w:rsidRPr="00E26643">
        <w:rPr>
          <w:sz w:val="24"/>
          <w:szCs w:val="24"/>
        </w:rPr>
        <w:t xml:space="preserve"> "</w:t>
      </w:r>
      <w:proofErr w:type="gramStart"/>
      <w:r w:rsidRPr="00E26643">
        <w:rPr>
          <w:sz w:val="24"/>
          <w:szCs w:val="24"/>
        </w:rPr>
        <w:t>.all</w:t>
      </w:r>
      <w:proofErr w:type="gramEnd"/>
      <w:r w:rsidR="00CC0E64" w:rsidRPr="00E26643">
        <w:rPr>
          <w:sz w:val="24"/>
          <w:szCs w:val="24"/>
        </w:rPr>
        <w:t>"</w:t>
      </w:r>
      <w:r w:rsidRPr="00E26643">
        <w:rPr>
          <w:sz w:val="24"/>
          <w:szCs w:val="24"/>
        </w:rPr>
        <w:t xml:space="preserve"> files</w:t>
      </w:r>
      <w:r w:rsidR="00CC0E64" w:rsidRPr="00E26643">
        <w:rPr>
          <w:sz w:val="24"/>
          <w:szCs w:val="24"/>
        </w:rPr>
        <w:t xml:space="preserve"> with the filenames ####_</w:t>
      </w:r>
      <w:proofErr w:type="spellStart"/>
      <w:r w:rsidR="00CC0E64" w:rsidRPr="00E26643">
        <w:rPr>
          <w:sz w:val="24"/>
          <w:szCs w:val="24"/>
        </w:rPr>
        <w:t>YYYYMMDD_H</w:t>
      </w:r>
      <w:r w:rsidR="00455495" w:rsidRPr="00E26643">
        <w:rPr>
          <w:sz w:val="24"/>
          <w:szCs w:val="24"/>
        </w:rPr>
        <w:t>HMMSS_Langseth</w:t>
      </w:r>
      <w:proofErr w:type="spellEnd"/>
      <w:r w:rsidR="00134B93">
        <w:rPr>
          <w:sz w:val="24"/>
          <w:szCs w:val="24"/>
        </w:rPr>
        <w:t>,</w:t>
      </w:r>
      <w:r w:rsidR="00455495" w:rsidRPr="00E26643">
        <w:rPr>
          <w:sz w:val="24"/>
          <w:szCs w:val="24"/>
        </w:rPr>
        <w:t xml:space="preserve"> where </w:t>
      </w:r>
      <w:r w:rsidR="00A5680C" w:rsidRPr="00E26643">
        <w:rPr>
          <w:sz w:val="24"/>
          <w:szCs w:val="24"/>
        </w:rPr>
        <w:t>"####" is a sequential file starting with "0000"</w:t>
      </w:r>
      <w:r w:rsidR="0028789B">
        <w:rPr>
          <w:sz w:val="24"/>
          <w:szCs w:val="24"/>
        </w:rPr>
        <w:t xml:space="preserve"> and ending with "0968</w:t>
      </w:r>
      <w:r w:rsidR="004911C2" w:rsidRPr="00E26643">
        <w:rPr>
          <w:sz w:val="24"/>
          <w:szCs w:val="24"/>
        </w:rPr>
        <w:t>".</w:t>
      </w:r>
      <w:r w:rsidR="009E0A36" w:rsidRPr="00E26643">
        <w:rPr>
          <w:sz w:val="24"/>
          <w:szCs w:val="24"/>
        </w:rPr>
        <w:t>The files were processed with MB-SYSTEM.</w:t>
      </w:r>
    </w:p>
    <w:p w14:paraId="664B6155" w14:textId="77777777" w:rsidR="009E0A36" w:rsidRDefault="009E0A36" w:rsidP="001F2BCC">
      <w:pPr>
        <w:pStyle w:val="ListParagraph"/>
        <w:jc w:val="both"/>
      </w:pPr>
    </w:p>
    <w:p w14:paraId="74E1E1CD" w14:textId="77777777" w:rsidR="009E0A36" w:rsidRDefault="009E0A36" w:rsidP="009E0A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0A36">
        <w:rPr>
          <w:b/>
          <w:sz w:val="24"/>
          <w:szCs w:val="24"/>
        </w:rPr>
        <w:t xml:space="preserve"> PROCESSING PERFORMED AT SEA</w:t>
      </w:r>
    </w:p>
    <w:p w14:paraId="18A07334" w14:textId="77777777" w:rsidR="00596489" w:rsidRPr="00596489" w:rsidRDefault="00596489" w:rsidP="00E266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 first step in processing was the definition of a vessel configuration file "</w:t>
      </w:r>
      <w:proofErr w:type="spellStart"/>
      <w:r>
        <w:rPr>
          <w:sz w:val="24"/>
          <w:szCs w:val="24"/>
        </w:rPr>
        <w:t>langseth.hvf</w:t>
      </w:r>
      <w:proofErr w:type="spellEnd"/>
      <w:r>
        <w:rPr>
          <w:sz w:val="24"/>
          <w:szCs w:val="24"/>
        </w:rPr>
        <w:t>".</w:t>
      </w:r>
      <w:r w:rsidR="006826F2">
        <w:rPr>
          <w:sz w:val="24"/>
          <w:szCs w:val="24"/>
        </w:rPr>
        <w:t xml:space="preserve"> Because the EM122 system includes corrections for the relative positions of sensors on the boat, the Heave, Pitch, Roll, Gyro and Navigation sensors were assigned coordinates in meters [</w:t>
      </w:r>
      <w:proofErr w:type="gramStart"/>
      <w:r w:rsidR="006826F2">
        <w:rPr>
          <w:sz w:val="24"/>
          <w:szCs w:val="24"/>
        </w:rPr>
        <w:t>X(</w:t>
      </w:r>
      <w:proofErr w:type="gramEnd"/>
      <w:r w:rsidR="006826F2">
        <w:rPr>
          <w:sz w:val="24"/>
          <w:szCs w:val="24"/>
        </w:rPr>
        <w:t xml:space="preserve">positive to Forward), Y(positive to </w:t>
      </w:r>
      <w:proofErr w:type="spellStart"/>
      <w:r w:rsidR="006826F2">
        <w:rPr>
          <w:sz w:val="24"/>
          <w:szCs w:val="24"/>
        </w:rPr>
        <w:t>Standboard</w:t>
      </w:r>
      <w:proofErr w:type="spellEnd"/>
      <w:r w:rsidR="006826F2">
        <w:rPr>
          <w:sz w:val="24"/>
          <w:szCs w:val="24"/>
        </w:rPr>
        <w:t>), Z(positive Downward)] of [0,0,0]</w:t>
      </w:r>
      <w:r w:rsidR="008A3D7D">
        <w:rPr>
          <w:sz w:val="24"/>
          <w:szCs w:val="24"/>
        </w:rPr>
        <w:t xml:space="preserve"> and in degrees</w:t>
      </w:r>
      <w:r w:rsidR="00E26643">
        <w:rPr>
          <w:sz w:val="24"/>
          <w:szCs w:val="24"/>
        </w:rPr>
        <w:t xml:space="preserve"> [Roll, Pitch , Heading]</w:t>
      </w:r>
      <w:r w:rsidR="008A3D7D">
        <w:rPr>
          <w:sz w:val="24"/>
          <w:szCs w:val="24"/>
        </w:rPr>
        <w:t>. The correct values for the Transducer were set to [2</w:t>
      </w:r>
      <w:r w:rsidR="00E26643">
        <w:rPr>
          <w:sz w:val="24"/>
          <w:szCs w:val="24"/>
        </w:rPr>
        <w:t>0.925, 0.570, 8.459] and [0.1603, -0.0772, 359.99]. The correct values for the Receiving transceiver were set to [16.068, 0.050, 8.535] and [0.1603</w:t>
      </w:r>
      <w:proofErr w:type="gramStart"/>
      <w:r w:rsidR="00E26643">
        <w:rPr>
          <w:sz w:val="24"/>
          <w:szCs w:val="24"/>
        </w:rPr>
        <w:t>,-</w:t>
      </w:r>
      <w:proofErr w:type="gramEnd"/>
      <w:r w:rsidR="00E26643">
        <w:rPr>
          <w:sz w:val="24"/>
          <w:szCs w:val="24"/>
        </w:rPr>
        <w:t>0.0772, 0.00] and the Waterline was set to Z=+1.94.</w:t>
      </w:r>
    </w:p>
    <w:p w14:paraId="5E7063F0" w14:textId="77777777" w:rsidR="00CD5AB6" w:rsidRDefault="00CD5AB6" w:rsidP="00596048">
      <w:pPr>
        <w:ind w:left="360"/>
        <w:jc w:val="both"/>
        <w:rPr>
          <w:sz w:val="24"/>
          <w:szCs w:val="24"/>
        </w:rPr>
      </w:pPr>
    </w:p>
    <w:p w14:paraId="18B6C40F" w14:textId="77777777" w:rsidR="00CD5AB6" w:rsidRDefault="00CD5AB6" w:rsidP="00596048">
      <w:pPr>
        <w:ind w:left="360"/>
        <w:jc w:val="both"/>
        <w:rPr>
          <w:sz w:val="24"/>
          <w:szCs w:val="24"/>
        </w:rPr>
      </w:pPr>
    </w:p>
    <w:p w14:paraId="3AA9D92A" w14:textId="2A203B7D" w:rsidR="009A7D60" w:rsidRDefault="00F43E5A" w:rsidP="0075152B">
      <w:pPr>
        <w:ind w:left="360"/>
        <w:jc w:val="both"/>
      </w:pPr>
      <w:r w:rsidRPr="00E26643">
        <w:rPr>
          <w:sz w:val="24"/>
          <w:szCs w:val="24"/>
        </w:rPr>
        <w:t>The MB-SYSTEM processing steps applied during the cruise comprised:</w:t>
      </w:r>
    </w:p>
    <w:p w14:paraId="20FD00FE" w14:textId="77777777" w:rsidR="009A7D60" w:rsidRDefault="009A7D60" w:rsidP="00E26643">
      <w:pPr>
        <w:ind w:left="360"/>
      </w:pPr>
    </w:p>
    <w:p w14:paraId="251BD6DC" w14:textId="77777777" w:rsidR="00596048" w:rsidRPr="00E26643" w:rsidRDefault="00F43E5A" w:rsidP="00E26643">
      <w:pPr>
        <w:ind w:left="360"/>
      </w:pPr>
      <w:r w:rsidRPr="00596048">
        <w:rPr>
          <w:b/>
          <w:sz w:val="24"/>
          <w:szCs w:val="24"/>
        </w:rPr>
        <w:t>D.GENERATION OF PRELIMINARY  "</w:t>
      </w:r>
      <w:proofErr w:type="gramStart"/>
      <w:r w:rsidRPr="00596048">
        <w:rPr>
          <w:b/>
          <w:sz w:val="24"/>
          <w:szCs w:val="24"/>
        </w:rPr>
        <w:t>.</w:t>
      </w:r>
      <w:proofErr w:type="spellStart"/>
      <w:r w:rsidRPr="00596048">
        <w:rPr>
          <w:b/>
          <w:sz w:val="24"/>
          <w:szCs w:val="24"/>
        </w:rPr>
        <w:t>grd</w:t>
      </w:r>
      <w:proofErr w:type="spellEnd"/>
      <w:proofErr w:type="gramEnd"/>
      <w:r w:rsidRPr="00596048">
        <w:rPr>
          <w:b/>
          <w:sz w:val="24"/>
          <w:szCs w:val="24"/>
        </w:rPr>
        <w:t>" Grid and GMT Maps</w:t>
      </w:r>
    </w:p>
    <w:p w14:paraId="380E6D72" w14:textId="07BC11BF" w:rsidR="008712D5" w:rsidRDefault="00596048" w:rsidP="009A7D60">
      <w:pPr>
        <w:ind w:left="360"/>
        <w:jc w:val="both"/>
        <w:rPr>
          <w:sz w:val="24"/>
          <w:szCs w:val="24"/>
        </w:rPr>
      </w:pPr>
      <w:r w:rsidRPr="00555112">
        <w:rPr>
          <w:sz w:val="24"/>
          <w:szCs w:val="24"/>
        </w:rPr>
        <w:t xml:space="preserve">MB-SYSTEM is an open source software package for the processing and display of </w:t>
      </w:r>
      <w:r w:rsidR="008D4DCD">
        <w:rPr>
          <w:sz w:val="24"/>
          <w:szCs w:val="24"/>
        </w:rPr>
        <w:t xml:space="preserve">  </w:t>
      </w:r>
      <w:r w:rsidR="00A00305">
        <w:rPr>
          <w:sz w:val="24"/>
          <w:szCs w:val="24"/>
        </w:rPr>
        <w:t xml:space="preserve">  </w:t>
      </w:r>
      <w:r w:rsidR="0025267C">
        <w:rPr>
          <w:sz w:val="24"/>
          <w:szCs w:val="24"/>
        </w:rPr>
        <w:t xml:space="preserve">      </w:t>
      </w:r>
      <w:r w:rsidRPr="00555112">
        <w:rPr>
          <w:sz w:val="24"/>
          <w:szCs w:val="24"/>
        </w:rPr>
        <w:t>bathymetry</w:t>
      </w:r>
      <w:r w:rsidR="008F590D" w:rsidRPr="00555112">
        <w:rPr>
          <w:sz w:val="24"/>
          <w:szCs w:val="24"/>
        </w:rPr>
        <w:t xml:space="preserve"> </w:t>
      </w:r>
      <w:r w:rsidRPr="00555112">
        <w:rPr>
          <w:sz w:val="24"/>
          <w:szCs w:val="24"/>
        </w:rPr>
        <w:t>and backscatter imaginary data. Some pre-processing steps are required before the bathymetric data can be processed using MB-System.</w:t>
      </w:r>
      <w:r w:rsidR="00D866AE">
        <w:rPr>
          <w:sz w:val="24"/>
          <w:szCs w:val="24"/>
        </w:rPr>
        <w:t xml:space="preserve"> Firstly the vendor format should be </w:t>
      </w:r>
      <w:r w:rsidR="00C220CF">
        <w:rPr>
          <w:sz w:val="24"/>
          <w:szCs w:val="24"/>
        </w:rPr>
        <w:t xml:space="preserve">recognised. The </w:t>
      </w:r>
      <w:proofErr w:type="spellStart"/>
      <w:r w:rsidR="00C220CF">
        <w:rPr>
          <w:sz w:val="24"/>
          <w:szCs w:val="24"/>
        </w:rPr>
        <w:t>onboard</w:t>
      </w:r>
      <w:proofErr w:type="spellEnd"/>
      <w:r w:rsidR="00C220CF">
        <w:rPr>
          <w:sz w:val="24"/>
          <w:szCs w:val="24"/>
        </w:rPr>
        <w:t xml:space="preserve"> </w:t>
      </w:r>
      <w:r w:rsidR="00C220CF">
        <w:rPr>
          <w:i/>
          <w:sz w:val="24"/>
          <w:szCs w:val="24"/>
        </w:rPr>
        <w:t>RV MARCUS LANGSETH</w:t>
      </w:r>
      <w:r w:rsidR="00C220CF">
        <w:rPr>
          <w:sz w:val="24"/>
          <w:szCs w:val="24"/>
        </w:rPr>
        <w:t xml:space="preserve"> hull-mounted Kongsberg EM122 use</w:t>
      </w:r>
      <w:r w:rsidR="00A2186A">
        <w:rPr>
          <w:sz w:val="24"/>
          <w:szCs w:val="24"/>
        </w:rPr>
        <w:t>s</w:t>
      </w:r>
      <w:r w:rsidR="00C220CF">
        <w:rPr>
          <w:sz w:val="24"/>
          <w:szCs w:val="24"/>
        </w:rPr>
        <w:t xml:space="preserve"> the format ID 58, whereas the format 59 is needed for further processing with MB-System.</w:t>
      </w:r>
    </w:p>
    <w:p w14:paraId="60E9F20E" w14:textId="3733E035" w:rsidR="006371FC" w:rsidRDefault="008712D5" w:rsidP="007515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 </w:t>
      </w:r>
      <w:r w:rsidR="00A00305">
        <w:rPr>
          <w:sz w:val="24"/>
          <w:szCs w:val="24"/>
        </w:rPr>
        <w:t xml:space="preserve">raw </w:t>
      </w:r>
      <w:proofErr w:type="gramStart"/>
      <w:r w:rsidR="00A00305">
        <w:rPr>
          <w:sz w:val="24"/>
          <w:szCs w:val="24"/>
        </w:rPr>
        <w:t>file  was</w:t>
      </w:r>
      <w:proofErr w:type="gramEnd"/>
      <w:r w:rsidR="00A00305">
        <w:rPr>
          <w:sz w:val="24"/>
          <w:szCs w:val="24"/>
        </w:rPr>
        <w:t xml:space="preserve"> </w:t>
      </w:r>
      <w:r w:rsidR="00D866AE">
        <w:rPr>
          <w:sz w:val="24"/>
          <w:szCs w:val="24"/>
        </w:rPr>
        <w:t xml:space="preserve"> </w:t>
      </w:r>
      <w:r w:rsidR="004A7F2E">
        <w:rPr>
          <w:sz w:val="24"/>
          <w:szCs w:val="24"/>
        </w:rPr>
        <w:t>c</w:t>
      </w:r>
      <w:r w:rsidR="00D866AE">
        <w:rPr>
          <w:sz w:val="24"/>
          <w:szCs w:val="24"/>
        </w:rPr>
        <w:t>onverted as followed:</w:t>
      </w:r>
    </w:p>
    <w:p w14:paraId="09F7E58C" w14:textId="77777777" w:rsidR="006371FC" w:rsidRPr="006371FC" w:rsidRDefault="006371FC" w:rsidP="006371FC">
      <w:pPr>
        <w:pStyle w:val="ListParagraph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6371FC">
        <w:rPr>
          <w:b/>
          <w:sz w:val="24"/>
          <w:szCs w:val="24"/>
        </w:rPr>
        <w:t>Converting the data</w:t>
      </w:r>
    </w:p>
    <w:p w14:paraId="062DD2E7" w14:textId="77777777" w:rsidR="002E09FF" w:rsidRDefault="0044213F" w:rsidP="0044213F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Extract file names and use it for output </w:t>
      </w:r>
    </w:p>
    <w:p w14:paraId="27008D62" w14:textId="77777777" w:rsidR="00A00305" w:rsidRPr="00A00305" w:rsidRDefault="00A00305" w:rsidP="0026708B">
      <w:pPr>
        <w:suppressAutoHyphens w:val="0"/>
        <w:autoSpaceDE w:val="0"/>
        <w:adjustRightInd w:val="0"/>
        <w:spacing w:after="0" w:line="240" w:lineRule="auto"/>
        <w:ind w:left="720"/>
        <w:textAlignment w:val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 </w:t>
      </w:r>
      <w:r w:rsidRPr="00A00305">
        <w:rPr>
          <w:rFonts w:asciiTheme="minorHAnsi" w:hAnsiTheme="minorHAnsi" w:cs="Courier New"/>
          <w:sz w:val="24"/>
          <w:szCs w:val="24"/>
        </w:rPr>
        <w:t>#</w:t>
      </w:r>
      <w:proofErr w:type="gramStart"/>
      <w:r w:rsidRPr="00A00305">
        <w:rPr>
          <w:rFonts w:asciiTheme="minorHAnsi" w:hAnsiTheme="minorHAnsi" w:cs="Courier New"/>
          <w:sz w:val="24"/>
          <w:szCs w:val="24"/>
        </w:rPr>
        <w:t>file</w:t>
      </w:r>
      <w:proofErr w:type="gramEnd"/>
      <w:r w:rsidRPr="00A00305">
        <w:rPr>
          <w:rFonts w:asciiTheme="minorHAnsi" w:hAnsiTheme="minorHAnsi" w:cs="Courier New"/>
          <w:sz w:val="24"/>
          <w:szCs w:val="24"/>
        </w:rPr>
        <w:t xml:space="preserve"> name is </w:t>
      </w:r>
      <w:r>
        <w:rPr>
          <w:rFonts w:asciiTheme="minorHAnsi" w:hAnsiTheme="minorHAnsi" w:cs="Courier New"/>
          <w:sz w:val="24"/>
          <w:szCs w:val="24"/>
        </w:rPr>
        <w:t xml:space="preserve">   </w:t>
      </w:r>
      <w:r w:rsidRPr="00A00305">
        <w:rPr>
          <w:rFonts w:asciiTheme="minorHAnsi" w:hAnsiTheme="minorHAnsi" w:cs="Courier New"/>
          <w:sz w:val="24"/>
          <w:szCs w:val="24"/>
        </w:rPr>
        <w:t xml:space="preserve">/data/CruiseData/MGL1521/raw/multibeam/MGL1521/2015/11/23/0195_20151123_233959_Langseth.all    </w:t>
      </w:r>
    </w:p>
    <w:p w14:paraId="5B3CBB8C" w14:textId="77777777" w:rsidR="00A00305" w:rsidRPr="00A00305" w:rsidRDefault="00A00305" w:rsidP="00A0030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       </w:t>
      </w:r>
      <w:r w:rsidRPr="00A00305">
        <w:rPr>
          <w:rFonts w:asciiTheme="minorHAnsi" w:hAnsiTheme="minorHAnsi" w:cs="Courier New"/>
          <w:sz w:val="24"/>
          <w:szCs w:val="24"/>
        </w:rPr>
        <w:t xml:space="preserve"># </w:t>
      </w:r>
      <w:proofErr w:type="spellStart"/>
      <w:proofErr w:type="gramStart"/>
      <w:r w:rsidRPr="00A00305">
        <w:rPr>
          <w:rFonts w:asciiTheme="minorHAnsi" w:hAnsiTheme="minorHAnsi" w:cs="Courier New"/>
          <w:sz w:val="24"/>
          <w:szCs w:val="24"/>
        </w:rPr>
        <w:t>sed</w:t>
      </w:r>
      <w:proofErr w:type="spellEnd"/>
      <w:proofErr w:type="gramEnd"/>
      <w:r w:rsidRPr="00A00305">
        <w:rPr>
          <w:rFonts w:asciiTheme="minorHAnsi" w:hAnsiTheme="minorHAnsi" w:cs="Courier New"/>
          <w:sz w:val="24"/>
          <w:szCs w:val="24"/>
        </w:rPr>
        <w:t xml:space="preserve"> replaces the _ by spaces </w:t>
      </w:r>
    </w:p>
    <w:p w14:paraId="43F3C69F" w14:textId="77777777" w:rsidR="006371FC" w:rsidRDefault="00A00305" w:rsidP="006371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       </w:t>
      </w:r>
      <w:r w:rsidRPr="00A00305">
        <w:rPr>
          <w:rFonts w:asciiTheme="minorHAnsi" w:hAnsiTheme="minorHAnsi" w:cs="Courier New"/>
          <w:sz w:val="24"/>
          <w:szCs w:val="24"/>
        </w:rPr>
        <w:t xml:space="preserve"># </w:t>
      </w:r>
      <w:proofErr w:type="spellStart"/>
      <w:proofErr w:type="gramStart"/>
      <w:r w:rsidRPr="00A00305">
        <w:rPr>
          <w:rFonts w:asciiTheme="minorHAnsi" w:hAnsiTheme="minorHAnsi" w:cs="Courier New"/>
          <w:sz w:val="24"/>
          <w:szCs w:val="24"/>
        </w:rPr>
        <w:t>awk</w:t>
      </w:r>
      <w:proofErr w:type="spellEnd"/>
      <w:proofErr w:type="gramEnd"/>
      <w:r w:rsidRPr="00A00305">
        <w:rPr>
          <w:rFonts w:asciiTheme="minorHAnsi" w:hAnsiTheme="minorHAnsi" w:cs="Courier New"/>
          <w:sz w:val="24"/>
          <w:szCs w:val="24"/>
        </w:rPr>
        <w:t xml:space="preserve"> combines word</w:t>
      </w:r>
      <w:r w:rsidR="006371FC">
        <w:rPr>
          <w:rFonts w:asciiTheme="minorHAnsi" w:hAnsiTheme="minorHAnsi" w:cs="Courier New"/>
          <w:sz w:val="24"/>
          <w:szCs w:val="24"/>
        </w:rPr>
        <w:t>s 2 and 3 (20151123 and 233959)</w:t>
      </w:r>
    </w:p>
    <w:p w14:paraId="7A1796A7" w14:textId="77777777" w:rsidR="006371FC" w:rsidRDefault="006371FC" w:rsidP="0044213F">
      <w:pPr>
        <w:pStyle w:val="ListParagraph"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color w:val="2E74B5" w:themeColor="accent1" w:themeShade="BF"/>
          <w:sz w:val="24"/>
          <w:szCs w:val="24"/>
        </w:rPr>
      </w:pPr>
    </w:p>
    <w:p w14:paraId="75FB7D26" w14:textId="77777777" w:rsidR="0044213F" w:rsidRDefault="0044213F" w:rsidP="0044213F">
      <w:pPr>
        <w:pStyle w:val="ListParagraph"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color w:val="2E74B5" w:themeColor="accent1" w:themeShade="BF"/>
          <w:sz w:val="24"/>
          <w:szCs w:val="24"/>
        </w:rPr>
      </w:pPr>
      <w:proofErr w:type="gramStart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>set</w:t>
      </w:r>
      <w:proofErr w:type="gramEnd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 xml:space="preserve"> file59 = `echo $file  | </w:t>
      </w:r>
      <w:proofErr w:type="spellStart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>sed</w:t>
      </w:r>
      <w:proofErr w:type="spellEnd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 xml:space="preserve"> s/_/" "/g | </w:t>
      </w:r>
      <w:proofErr w:type="spellStart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>awk</w:t>
      </w:r>
      <w:proofErr w:type="spellEnd"/>
      <w:r w:rsidRPr="0044213F">
        <w:rPr>
          <w:rFonts w:asciiTheme="minorHAnsi" w:hAnsiTheme="minorHAnsi" w:cs="Courier New"/>
          <w:color w:val="2E74B5" w:themeColor="accent1" w:themeShade="BF"/>
          <w:sz w:val="24"/>
          <w:szCs w:val="24"/>
        </w:rPr>
        <w:t xml:space="preserve"> '{print $2$3}'`</w:t>
      </w:r>
    </w:p>
    <w:p w14:paraId="4BFD1E01" w14:textId="77777777" w:rsidR="006371FC" w:rsidRPr="0044213F" w:rsidRDefault="006371FC" w:rsidP="0044213F">
      <w:pPr>
        <w:pStyle w:val="ListParagraph"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color w:val="2E74B5" w:themeColor="accent1" w:themeShade="BF"/>
          <w:sz w:val="24"/>
          <w:szCs w:val="24"/>
        </w:rPr>
      </w:pPr>
    </w:p>
    <w:p w14:paraId="4874E84D" w14:textId="77777777" w:rsidR="00800F05" w:rsidRDefault="00800F05" w:rsidP="00800F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 the raw file to the required format</w:t>
      </w:r>
    </w:p>
    <w:p w14:paraId="4800A6F1" w14:textId="77777777" w:rsidR="006A1E6E" w:rsidRDefault="006A1E6E" w:rsidP="005C160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Courier New"/>
          <w:sz w:val="24"/>
          <w:szCs w:val="24"/>
        </w:rPr>
      </w:pPr>
    </w:p>
    <w:p w14:paraId="5C1144A4" w14:textId="77777777" w:rsidR="00800F05" w:rsidRPr="006A1E6E" w:rsidRDefault="00800F05" w:rsidP="0026708B">
      <w:pPr>
        <w:suppressAutoHyphens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="Courier New"/>
          <w:color w:val="000000" w:themeColor="text1"/>
          <w:sz w:val="24"/>
          <w:szCs w:val="24"/>
        </w:rPr>
      </w:pPr>
      <w:proofErr w:type="spellStart"/>
      <w:proofErr w:type="gramStart"/>
      <w:r w:rsidRPr="002E09FF">
        <w:rPr>
          <w:rFonts w:asciiTheme="minorHAnsi" w:hAnsiTheme="minorHAnsi" w:cs="Courier New"/>
          <w:color w:val="2E74B5" w:themeColor="accent1" w:themeShade="BF"/>
          <w:sz w:val="24"/>
          <w:szCs w:val="24"/>
        </w:rPr>
        <w:t>mbcopy</w:t>
      </w:r>
      <w:proofErr w:type="spellEnd"/>
      <w:proofErr w:type="gramEnd"/>
      <w:r w:rsidRPr="002E09FF">
        <w:rPr>
          <w:rFonts w:asciiTheme="minorHAnsi" w:hAnsiTheme="minorHAnsi" w:cs="Courier New"/>
          <w:color w:val="2E74B5" w:themeColor="accent1" w:themeShade="BF"/>
          <w:sz w:val="24"/>
          <w:szCs w:val="24"/>
        </w:rPr>
        <w:t xml:space="preserve"> -I file -F58/59 -O output.mb59</w:t>
      </w:r>
      <w:r w:rsidR="00A54DF1">
        <w:rPr>
          <w:rFonts w:asciiTheme="minorHAnsi" w:hAnsiTheme="minorHAnsi" w:cs="Courier New"/>
          <w:color w:val="2E74B5" w:themeColor="accent1" w:themeShade="BF"/>
          <w:sz w:val="24"/>
          <w:szCs w:val="24"/>
        </w:rPr>
        <w:t xml:space="preserve"> </w:t>
      </w:r>
      <w:r w:rsidR="00A54DF1">
        <w:rPr>
          <w:rFonts w:asciiTheme="minorHAnsi" w:hAnsiTheme="minorHAnsi" w:cs="Courier New"/>
          <w:sz w:val="24"/>
          <w:szCs w:val="24"/>
        </w:rPr>
        <w:t>(This works for</w:t>
      </w:r>
      <w:r w:rsidR="005C1600">
        <w:rPr>
          <w:rFonts w:asciiTheme="minorHAnsi" w:hAnsiTheme="minorHAnsi" w:cs="Courier New"/>
          <w:sz w:val="24"/>
          <w:szCs w:val="24"/>
        </w:rPr>
        <w:t xml:space="preserve"> one file for </w:t>
      </w:r>
      <w:r w:rsidR="00A2186A">
        <w:rPr>
          <w:rFonts w:asciiTheme="minorHAnsi" w:hAnsiTheme="minorHAnsi" w:cs="Courier New"/>
          <w:sz w:val="24"/>
          <w:szCs w:val="24"/>
        </w:rPr>
        <w:t xml:space="preserve">an entire </w:t>
      </w:r>
      <w:proofErr w:type="spellStart"/>
      <w:r w:rsidR="005C1600">
        <w:rPr>
          <w:rFonts w:asciiTheme="minorHAnsi" w:hAnsiTheme="minorHAnsi" w:cs="Courier New"/>
          <w:sz w:val="24"/>
          <w:szCs w:val="24"/>
        </w:rPr>
        <w:t>datalist</w:t>
      </w:r>
      <w:proofErr w:type="spellEnd"/>
      <w:r w:rsidR="005C1600">
        <w:rPr>
          <w:rFonts w:asciiTheme="minorHAnsi" w:hAnsiTheme="minorHAnsi" w:cs="Courier New"/>
          <w:sz w:val="24"/>
          <w:szCs w:val="24"/>
        </w:rPr>
        <w:t xml:space="preserve"> use  </w:t>
      </w:r>
      <w:proofErr w:type="spellStart"/>
      <w:r w:rsidR="006A1E6E" w:rsidRPr="006A1E6E">
        <w:rPr>
          <w:rFonts w:asciiTheme="minorHAnsi" w:hAnsiTheme="minorHAnsi" w:cs="Courier New"/>
          <w:color w:val="5B9BD5" w:themeColor="accent1"/>
          <w:sz w:val="24"/>
          <w:szCs w:val="24"/>
        </w:rPr>
        <w:t>mbm_copy</w:t>
      </w:r>
      <w:proofErr w:type="spellEnd"/>
      <w:r w:rsidR="006A1E6E">
        <w:rPr>
          <w:rFonts w:asciiTheme="minorHAnsi" w:hAnsiTheme="minorHAnsi" w:cs="Courier New"/>
          <w:color w:val="000000" w:themeColor="text1"/>
          <w:sz w:val="24"/>
          <w:szCs w:val="24"/>
        </w:rPr>
        <w:t>)</w:t>
      </w:r>
    </w:p>
    <w:p w14:paraId="1D83204C" w14:textId="77777777" w:rsidR="00800F05" w:rsidRPr="002E09FF" w:rsidRDefault="00800F05" w:rsidP="0026708B">
      <w:pPr>
        <w:suppressAutoHyphens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="Courier New"/>
          <w:sz w:val="24"/>
          <w:szCs w:val="24"/>
        </w:rPr>
      </w:pPr>
      <w:r w:rsidRPr="002E09FF">
        <w:rPr>
          <w:rFonts w:asciiTheme="minorHAnsi" w:hAnsiTheme="minorHAnsi" w:cs="Courier New"/>
          <w:sz w:val="24"/>
          <w:szCs w:val="24"/>
        </w:rPr>
        <w:t>-F58/59 means convert form raw format mb58 to mb59</w:t>
      </w:r>
    </w:p>
    <w:p w14:paraId="4A7AB97C" w14:textId="5C2D148A" w:rsidR="00800F05" w:rsidRDefault="00800F05" w:rsidP="0026708B">
      <w:pPr>
        <w:suppressAutoHyphens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="Courier New"/>
          <w:sz w:val="24"/>
          <w:szCs w:val="24"/>
        </w:rPr>
      </w:pPr>
      <w:r w:rsidRPr="002E09FF">
        <w:rPr>
          <w:rFonts w:asciiTheme="minorHAnsi" w:hAnsiTheme="minorHAnsi" w:cs="Courier New"/>
          <w:sz w:val="24"/>
          <w:szCs w:val="24"/>
        </w:rPr>
        <w:t xml:space="preserve">-O is for the name of the </w:t>
      </w:r>
      <w:r w:rsidR="00A2186A">
        <w:rPr>
          <w:rFonts w:asciiTheme="minorHAnsi" w:hAnsiTheme="minorHAnsi" w:cs="Courier New"/>
          <w:sz w:val="24"/>
          <w:szCs w:val="24"/>
        </w:rPr>
        <w:t>output file</w:t>
      </w:r>
    </w:p>
    <w:p w14:paraId="612A9486" w14:textId="77777777" w:rsidR="00800F05" w:rsidRDefault="00800F05" w:rsidP="005C160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Courier New"/>
          <w:sz w:val="24"/>
          <w:szCs w:val="24"/>
        </w:rPr>
      </w:pPr>
    </w:p>
    <w:p w14:paraId="3990C7A6" w14:textId="77777777" w:rsidR="00800F05" w:rsidRPr="0044213F" w:rsidRDefault="00800F05" w:rsidP="0044213F">
      <w:pPr>
        <w:pStyle w:val="ListParagraph"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Courier New"/>
          <w:sz w:val="24"/>
          <w:szCs w:val="24"/>
        </w:rPr>
      </w:pPr>
    </w:p>
    <w:p w14:paraId="02480586" w14:textId="77777777" w:rsidR="00D866AE" w:rsidRDefault="006371FC" w:rsidP="006371FC">
      <w:pPr>
        <w:pStyle w:val="ListParagraph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6371FC">
        <w:rPr>
          <w:b/>
          <w:sz w:val="24"/>
          <w:szCs w:val="24"/>
        </w:rPr>
        <w:t>Cleaning the data</w:t>
      </w:r>
    </w:p>
    <w:p w14:paraId="20088D78" w14:textId="77777777" w:rsidR="006371FC" w:rsidRPr="006371FC" w:rsidRDefault="006371FC" w:rsidP="006371F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Create a list of all the files </w:t>
      </w:r>
    </w:p>
    <w:p w14:paraId="0327F962" w14:textId="77777777" w:rsidR="006371FC" w:rsidRPr="00DD524D" w:rsidRDefault="006371FC" w:rsidP="006371FC">
      <w:pPr>
        <w:pStyle w:val="ListParagraph"/>
        <w:jc w:val="both"/>
        <w:rPr>
          <w:color w:val="5B9BD5" w:themeColor="accent1"/>
          <w:sz w:val="24"/>
          <w:szCs w:val="24"/>
        </w:rPr>
      </w:pPr>
      <w:proofErr w:type="spellStart"/>
      <w:proofErr w:type="gramStart"/>
      <w:r w:rsidRPr="00DD524D">
        <w:rPr>
          <w:color w:val="5B9BD5" w:themeColor="accent1"/>
          <w:sz w:val="24"/>
          <w:szCs w:val="24"/>
        </w:rPr>
        <w:t>ls</w:t>
      </w:r>
      <w:proofErr w:type="spellEnd"/>
      <w:proofErr w:type="gramEnd"/>
      <w:r w:rsidRPr="00DD524D">
        <w:rPr>
          <w:color w:val="5B9BD5" w:themeColor="accent1"/>
          <w:sz w:val="24"/>
          <w:szCs w:val="24"/>
        </w:rPr>
        <w:t xml:space="preserve"> *.mb59 &gt; files.mb59</w:t>
      </w:r>
    </w:p>
    <w:p w14:paraId="2F96E557" w14:textId="77777777" w:rsidR="006371FC" w:rsidRDefault="006371FC" w:rsidP="006371FC">
      <w:pPr>
        <w:pStyle w:val="ListParagraph"/>
        <w:spacing w:after="0"/>
        <w:jc w:val="both"/>
        <w:rPr>
          <w:color w:val="5B9BD5" w:themeColor="accent1"/>
          <w:sz w:val="24"/>
          <w:szCs w:val="24"/>
        </w:rPr>
      </w:pPr>
      <w:proofErr w:type="spellStart"/>
      <w:proofErr w:type="gramStart"/>
      <w:r w:rsidRPr="006371FC">
        <w:rPr>
          <w:color w:val="5B9BD5" w:themeColor="accent1"/>
          <w:sz w:val="24"/>
          <w:szCs w:val="24"/>
        </w:rPr>
        <w:t>mbclea</w:t>
      </w:r>
      <w:r w:rsidR="000E0651">
        <w:rPr>
          <w:color w:val="5B9BD5" w:themeColor="accent1"/>
          <w:sz w:val="24"/>
          <w:szCs w:val="24"/>
        </w:rPr>
        <w:t>n</w:t>
      </w:r>
      <w:proofErr w:type="spellEnd"/>
      <w:proofErr w:type="gramEnd"/>
      <w:r w:rsidR="000E0651">
        <w:rPr>
          <w:color w:val="5B9BD5" w:themeColor="accent1"/>
          <w:sz w:val="24"/>
          <w:szCs w:val="24"/>
        </w:rPr>
        <w:t xml:space="preserve">  -C60/2 –S60/3/2  -I files.mb</w:t>
      </w:r>
      <w:r w:rsidRPr="006371FC">
        <w:rPr>
          <w:color w:val="5B9BD5" w:themeColor="accent1"/>
          <w:sz w:val="24"/>
          <w:szCs w:val="24"/>
        </w:rPr>
        <w:t>59  -F-1 –M2</w:t>
      </w:r>
    </w:p>
    <w:p w14:paraId="4AE9120C" w14:textId="77777777" w:rsidR="006371FC" w:rsidRDefault="006371FC" w:rsidP="006371FC">
      <w:pPr>
        <w:pStyle w:val="ListParagraph"/>
        <w:spacing w:after="0"/>
        <w:jc w:val="both"/>
        <w:rPr>
          <w:sz w:val="24"/>
          <w:szCs w:val="24"/>
        </w:rPr>
      </w:pPr>
      <w:r w:rsidRPr="00EF3584">
        <w:rPr>
          <w:color w:val="5B9BD5" w:themeColor="accent1"/>
          <w:sz w:val="24"/>
          <w:szCs w:val="24"/>
        </w:rPr>
        <w:t>-C</w:t>
      </w:r>
      <w:r>
        <w:rPr>
          <w:sz w:val="24"/>
          <w:szCs w:val="24"/>
        </w:rPr>
        <w:t xml:space="preserve"> defines the maximum slope accepted between beams</w:t>
      </w:r>
      <w:r w:rsidR="00E379BA">
        <w:rPr>
          <w:sz w:val="24"/>
          <w:szCs w:val="24"/>
        </w:rPr>
        <w:t xml:space="preserve">  -</w:t>
      </w:r>
      <w:proofErr w:type="gramStart"/>
      <w:r w:rsidR="00E379BA">
        <w:rPr>
          <w:sz w:val="24"/>
          <w:szCs w:val="24"/>
        </w:rPr>
        <w:t>2  is</w:t>
      </w:r>
      <w:proofErr w:type="gramEnd"/>
      <w:r w:rsidR="00E379BA">
        <w:rPr>
          <w:sz w:val="24"/>
          <w:szCs w:val="24"/>
        </w:rPr>
        <w:t xml:space="preserve"> the unit (1 = radian; 2 = degrees) -60/2 means 60 degrees</w:t>
      </w:r>
    </w:p>
    <w:p w14:paraId="6A66463A" w14:textId="77777777" w:rsidR="00E379BA" w:rsidRDefault="00E379BA" w:rsidP="002953A7">
      <w:pPr>
        <w:pStyle w:val="ListParagraph"/>
        <w:spacing w:after="0" w:line="257" w:lineRule="auto"/>
        <w:jc w:val="both"/>
        <w:rPr>
          <w:sz w:val="24"/>
          <w:szCs w:val="24"/>
        </w:rPr>
      </w:pPr>
      <w:r w:rsidRPr="00EF3584">
        <w:rPr>
          <w:color w:val="5B9BD5" w:themeColor="accent1"/>
          <w:sz w:val="24"/>
          <w:szCs w:val="24"/>
        </w:rPr>
        <w:t>-S</w:t>
      </w:r>
      <w:r>
        <w:rPr>
          <w:sz w:val="24"/>
          <w:szCs w:val="24"/>
        </w:rPr>
        <w:t xml:space="preserve"> de</w:t>
      </w:r>
      <w:r w:rsidR="00A54DF1">
        <w:rPr>
          <w:sz w:val="24"/>
          <w:szCs w:val="24"/>
        </w:rPr>
        <w:t xml:space="preserve">fines what qualifies as spikes </w:t>
      </w:r>
      <w:r>
        <w:rPr>
          <w:sz w:val="24"/>
          <w:szCs w:val="24"/>
        </w:rPr>
        <w:t xml:space="preserve">-same convention as C </w:t>
      </w:r>
      <w:r w:rsidR="00EF3584">
        <w:rPr>
          <w:sz w:val="24"/>
          <w:szCs w:val="24"/>
        </w:rPr>
        <w:t>the unit (</w:t>
      </w:r>
      <w:r w:rsidR="006A1E6E">
        <w:rPr>
          <w:sz w:val="24"/>
          <w:szCs w:val="24"/>
        </w:rPr>
        <w:t>1 = radian; 2 = degrees)  -60/3/2 means 60 degrees and that spikes can be identified in both directions (3), across</w:t>
      </w:r>
      <w:r w:rsidR="00A2186A">
        <w:rPr>
          <w:sz w:val="24"/>
          <w:szCs w:val="24"/>
        </w:rPr>
        <w:t xml:space="preserve"> </w:t>
      </w:r>
      <w:r w:rsidR="006A1E6E">
        <w:rPr>
          <w:sz w:val="24"/>
          <w:szCs w:val="24"/>
        </w:rPr>
        <w:t>track and along track.</w:t>
      </w:r>
    </w:p>
    <w:p w14:paraId="70A1002D" w14:textId="77777777" w:rsidR="002953A7" w:rsidRDefault="002953A7" w:rsidP="002953A7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-F </w:t>
      </w:r>
      <w:r>
        <w:rPr>
          <w:color w:val="000000" w:themeColor="text1"/>
          <w:sz w:val="24"/>
          <w:szCs w:val="24"/>
        </w:rPr>
        <w:t xml:space="preserve">format – negative value means list of files </w:t>
      </w:r>
    </w:p>
    <w:p w14:paraId="1FC063C4" w14:textId="043999A2" w:rsidR="0026708B" w:rsidRPr="00A2186A" w:rsidRDefault="002953A7" w:rsidP="0075152B">
      <w:pPr>
        <w:pStyle w:val="ListParagraph"/>
        <w:spacing w:after="0" w:line="257" w:lineRule="auto"/>
        <w:jc w:val="both"/>
      </w:pPr>
      <w:r>
        <w:rPr>
          <w:color w:val="5B9BD5" w:themeColor="accent1"/>
          <w:sz w:val="24"/>
          <w:szCs w:val="24"/>
        </w:rPr>
        <w:lastRenderedPageBreak/>
        <w:t xml:space="preserve">-G </w:t>
      </w:r>
      <w:r>
        <w:rPr>
          <w:sz w:val="24"/>
          <w:szCs w:val="24"/>
        </w:rPr>
        <w:t xml:space="preserve">can be used to flag data where depth is different from median beam –G0.8/1.2 will limit beams with depth between 0.8x </w:t>
      </w:r>
      <w:proofErr w:type="spellStart"/>
      <w:r>
        <w:rPr>
          <w:sz w:val="24"/>
          <w:szCs w:val="24"/>
        </w:rPr>
        <w:t>median_beam</w:t>
      </w:r>
      <w:proofErr w:type="spellEnd"/>
      <w:r>
        <w:rPr>
          <w:sz w:val="24"/>
          <w:szCs w:val="24"/>
        </w:rPr>
        <w:t xml:space="preserve"> and 1.2xmedian_beam</w:t>
      </w:r>
    </w:p>
    <w:p w14:paraId="32C0287A" w14:textId="77777777" w:rsidR="0026708B" w:rsidRDefault="0026708B" w:rsidP="00542F57">
      <w:pPr>
        <w:pStyle w:val="ListParagraph"/>
        <w:spacing w:after="0" w:line="257" w:lineRule="auto"/>
        <w:jc w:val="both"/>
        <w:rPr>
          <w:sz w:val="24"/>
          <w:szCs w:val="24"/>
        </w:rPr>
      </w:pPr>
    </w:p>
    <w:p w14:paraId="10DD94BC" w14:textId="77777777" w:rsidR="0026708B" w:rsidRPr="00542F57" w:rsidRDefault="0026708B" w:rsidP="00542F57">
      <w:pPr>
        <w:pStyle w:val="ListParagraph"/>
        <w:spacing w:after="0" w:line="257" w:lineRule="auto"/>
        <w:jc w:val="both"/>
        <w:rPr>
          <w:sz w:val="24"/>
          <w:szCs w:val="24"/>
        </w:rPr>
      </w:pPr>
    </w:p>
    <w:p w14:paraId="1F9F9D8E" w14:textId="77777777" w:rsidR="00542F57" w:rsidRPr="0026708B" w:rsidRDefault="00542F57" w:rsidP="0026708B">
      <w:pPr>
        <w:pStyle w:val="ListParagraph"/>
        <w:numPr>
          <w:ilvl w:val="3"/>
          <w:numId w:val="1"/>
        </w:numPr>
        <w:spacing w:after="0" w:line="257" w:lineRule="auto"/>
        <w:rPr>
          <w:b/>
          <w:sz w:val="24"/>
          <w:szCs w:val="24"/>
        </w:rPr>
      </w:pPr>
      <w:proofErr w:type="spellStart"/>
      <w:proofErr w:type="gramStart"/>
      <w:r w:rsidRPr="0026708B">
        <w:rPr>
          <w:b/>
          <w:sz w:val="24"/>
          <w:szCs w:val="24"/>
        </w:rPr>
        <w:t>mbprocess</w:t>
      </w:r>
      <w:proofErr w:type="spellEnd"/>
      <w:proofErr w:type="gramEnd"/>
      <w:r w:rsidRPr="0026708B">
        <w:rPr>
          <w:b/>
          <w:sz w:val="24"/>
          <w:szCs w:val="24"/>
        </w:rPr>
        <w:t xml:space="preserve"> to clean the data flagged by </w:t>
      </w:r>
      <w:proofErr w:type="spellStart"/>
      <w:r w:rsidRPr="0026708B">
        <w:rPr>
          <w:b/>
          <w:sz w:val="24"/>
          <w:szCs w:val="24"/>
        </w:rPr>
        <w:t>mbclean</w:t>
      </w:r>
      <w:proofErr w:type="spellEnd"/>
    </w:p>
    <w:p w14:paraId="496C1F56" w14:textId="77777777" w:rsidR="002B3DC1" w:rsidRDefault="002B3DC1" w:rsidP="002B3DC1">
      <w:pPr>
        <w:pStyle w:val="ListParagraph"/>
        <w:spacing w:after="0" w:line="257" w:lineRule="auto"/>
        <w:ind w:left="2880"/>
        <w:rPr>
          <w:b/>
          <w:sz w:val="24"/>
          <w:szCs w:val="24"/>
        </w:rPr>
      </w:pPr>
    </w:p>
    <w:p w14:paraId="53FAFC69" w14:textId="77777777" w:rsidR="000E0651" w:rsidRPr="000E0651" w:rsidRDefault="000E0651" w:rsidP="000E0651">
      <w:pPr>
        <w:pStyle w:val="ListParagraph"/>
        <w:numPr>
          <w:ilvl w:val="0"/>
          <w:numId w:val="2"/>
        </w:numPr>
        <w:spacing w:after="0" w:line="257" w:lineRule="auto"/>
        <w:rPr>
          <w:b/>
          <w:sz w:val="24"/>
          <w:szCs w:val="24"/>
        </w:rPr>
      </w:pPr>
      <w:r>
        <w:rPr>
          <w:sz w:val="24"/>
          <w:szCs w:val="24"/>
        </w:rPr>
        <w:t>Generates files with the same name and a p before the extension (processed) (i.e. p.mb59)</w:t>
      </w:r>
    </w:p>
    <w:p w14:paraId="5EB21DA3" w14:textId="77777777" w:rsidR="00542F57" w:rsidRDefault="000E0651" w:rsidP="000E0651">
      <w:pPr>
        <w:spacing w:after="0" w:line="257" w:lineRule="auto"/>
        <w:jc w:val="both"/>
        <w:rPr>
          <w:color w:val="5B9BD5" w:themeColor="accent1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proofErr w:type="gramStart"/>
      <w:r w:rsidR="00542F57" w:rsidRPr="00542F57">
        <w:rPr>
          <w:color w:val="5B9BD5" w:themeColor="accent1"/>
          <w:sz w:val="24"/>
          <w:szCs w:val="24"/>
        </w:rPr>
        <w:t>mbproce</w:t>
      </w:r>
      <w:r w:rsidR="00542F57">
        <w:rPr>
          <w:color w:val="5B9BD5" w:themeColor="accent1"/>
          <w:sz w:val="24"/>
          <w:szCs w:val="24"/>
        </w:rPr>
        <w:t>ss</w:t>
      </w:r>
      <w:proofErr w:type="spellEnd"/>
      <w:proofErr w:type="gramEnd"/>
      <w:r w:rsidR="00542F57">
        <w:rPr>
          <w:color w:val="5B9BD5" w:themeColor="accent1"/>
          <w:sz w:val="24"/>
          <w:szCs w:val="24"/>
        </w:rPr>
        <w:t xml:space="preserve"> </w:t>
      </w:r>
      <w:r w:rsidR="00812537">
        <w:rPr>
          <w:color w:val="5B9BD5" w:themeColor="accent1"/>
          <w:sz w:val="24"/>
          <w:szCs w:val="24"/>
        </w:rPr>
        <w:t xml:space="preserve"> –I files.mb59  -V  -P</w:t>
      </w:r>
    </w:p>
    <w:p w14:paraId="7227D9B8" w14:textId="77777777" w:rsidR="000E0651" w:rsidRDefault="000E0651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-I </w:t>
      </w:r>
      <w:proofErr w:type="gramStart"/>
      <w:r>
        <w:rPr>
          <w:color w:val="000000" w:themeColor="text1"/>
          <w:sz w:val="24"/>
          <w:szCs w:val="24"/>
        </w:rPr>
        <w:t>defines</w:t>
      </w:r>
      <w:proofErr w:type="gramEnd"/>
      <w:r>
        <w:rPr>
          <w:color w:val="000000" w:themeColor="text1"/>
          <w:sz w:val="24"/>
          <w:szCs w:val="24"/>
        </w:rPr>
        <w:t xml:space="preserve"> the input list </w:t>
      </w:r>
    </w:p>
    <w:p w14:paraId="7DD84A12" w14:textId="77777777" w:rsidR="000E0651" w:rsidRDefault="000E0651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812537">
        <w:rPr>
          <w:color w:val="5B9BD5" w:themeColor="accent1"/>
          <w:sz w:val="24"/>
          <w:szCs w:val="24"/>
        </w:rPr>
        <w:t xml:space="preserve">-V </w:t>
      </w:r>
      <w:r w:rsidR="00812537">
        <w:rPr>
          <w:color w:val="000000" w:themeColor="text1"/>
          <w:sz w:val="24"/>
          <w:szCs w:val="24"/>
        </w:rPr>
        <w:t xml:space="preserve">when added the program works in a "verbose" mode and outputs the used program                                                                  </w:t>
      </w:r>
    </w:p>
    <w:p w14:paraId="6D9E99D6" w14:textId="77777777" w:rsidR="00812537" w:rsidRDefault="00812537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Version</w:t>
      </w:r>
    </w:p>
    <w:p w14:paraId="788085F9" w14:textId="77777777" w:rsidR="00812537" w:rsidRPr="00812537" w:rsidRDefault="00812537" w:rsidP="000E0651">
      <w:pPr>
        <w:spacing w:after="0" w:line="257" w:lineRule="auto"/>
        <w:jc w:val="both"/>
        <w:rPr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-P </w:t>
      </w:r>
      <w:r>
        <w:rPr>
          <w:sz w:val="24"/>
          <w:szCs w:val="24"/>
        </w:rPr>
        <w:t xml:space="preserve">every file will be processed </w:t>
      </w:r>
    </w:p>
    <w:p w14:paraId="75A09C90" w14:textId="77777777" w:rsidR="000E0651" w:rsidRDefault="000E0651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2DA32AF0" w14:textId="77777777" w:rsidR="002B3DC1" w:rsidRDefault="002B3DC1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526B1C65" w14:textId="77777777" w:rsidR="002B3DC1" w:rsidRDefault="002B3DC1" w:rsidP="000E065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722D3185" w14:textId="77777777" w:rsidR="006249A2" w:rsidRPr="006249A2" w:rsidRDefault="006249A2" w:rsidP="006249A2">
      <w:pPr>
        <w:pStyle w:val="ListParagraph"/>
        <w:numPr>
          <w:ilvl w:val="3"/>
          <w:numId w:val="1"/>
        </w:numPr>
        <w:spacing w:after="0" w:line="257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Generate Grid File</w:t>
      </w:r>
    </w:p>
    <w:p w14:paraId="4AD1AB8F" w14:textId="77777777" w:rsidR="000E0651" w:rsidRDefault="006249A2" w:rsidP="006249A2">
      <w:pPr>
        <w:pStyle w:val="ListParagraph"/>
        <w:numPr>
          <w:ilvl w:val="0"/>
          <w:numId w:val="2"/>
        </w:num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create the list with the processed files</w:t>
      </w:r>
    </w:p>
    <w:p w14:paraId="68AF6AAF" w14:textId="77777777" w:rsidR="006249A2" w:rsidRDefault="006249A2" w:rsidP="006249A2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proofErr w:type="spellStart"/>
      <w:r>
        <w:rPr>
          <w:color w:val="5B9BD5" w:themeColor="accent1"/>
          <w:sz w:val="24"/>
          <w:szCs w:val="24"/>
        </w:rPr>
        <w:t>Sed</w:t>
      </w:r>
      <w:proofErr w:type="spellEnd"/>
      <w:r>
        <w:rPr>
          <w:color w:val="5B9BD5" w:themeColor="accent1"/>
          <w:sz w:val="24"/>
          <w:szCs w:val="24"/>
        </w:rPr>
        <w:t xml:space="preserve"> s/</w:t>
      </w:r>
      <w:proofErr w:type="gramStart"/>
      <w:r>
        <w:rPr>
          <w:color w:val="5B9BD5" w:themeColor="accent1"/>
          <w:sz w:val="24"/>
          <w:szCs w:val="24"/>
        </w:rPr>
        <w:t>.mb59</w:t>
      </w:r>
      <w:proofErr w:type="gramEnd"/>
      <w:r>
        <w:rPr>
          <w:color w:val="5B9BD5" w:themeColor="accent1"/>
          <w:sz w:val="24"/>
          <w:szCs w:val="24"/>
        </w:rPr>
        <w:t>/p.mb59/g files.mb59 &gt; processed_files.mb59</w:t>
      </w:r>
    </w:p>
    <w:p w14:paraId="2C9C9E55" w14:textId="77777777" w:rsidR="006249A2" w:rsidRDefault="006249A2" w:rsidP="006249A2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</w:p>
    <w:p w14:paraId="0F72E5CB" w14:textId="77777777" w:rsidR="002B3DC1" w:rsidRDefault="006249A2" w:rsidP="006249A2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proofErr w:type="spellStart"/>
      <w:proofErr w:type="gramStart"/>
      <w:r>
        <w:rPr>
          <w:color w:val="5B9BD5" w:themeColor="accent1"/>
          <w:sz w:val="24"/>
          <w:szCs w:val="24"/>
        </w:rPr>
        <w:t>mbgrid</w:t>
      </w:r>
      <w:proofErr w:type="spellEnd"/>
      <w:proofErr w:type="gramEnd"/>
      <w:r>
        <w:rPr>
          <w:color w:val="5B9BD5" w:themeColor="accent1"/>
          <w:sz w:val="24"/>
          <w:szCs w:val="24"/>
        </w:rPr>
        <w:t xml:space="preserve">  –A2  –I processed_files.mb59  –E50/50  –O   grid1</w:t>
      </w:r>
      <w:r w:rsidR="00C9792A">
        <w:rPr>
          <w:color w:val="5B9BD5" w:themeColor="accent1"/>
          <w:sz w:val="24"/>
          <w:szCs w:val="24"/>
        </w:rPr>
        <w:t xml:space="preserve"> </w:t>
      </w:r>
      <w:r>
        <w:rPr>
          <w:color w:val="5B9BD5" w:themeColor="accent1"/>
          <w:sz w:val="24"/>
          <w:szCs w:val="24"/>
        </w:rPr>
        <w:t xml:space="preserve"> –N</w:t>
      </w:r>
    </w:p>
    <w:p w14:paraId="45E65817" w14:textId="77777777" w:rsidR="002B3DC1" w:rsidRDefault="002B3DC1" w:rsidP="006249A2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-A2 </w:t>
      </w:r>
      <w:r>
        <w:rPr>
          <w:color w:val="000000" w:themeColor="text1"/>
          <w:sz w:val="24"/>
          <w:szCs w:val="24"/>
        </w:rPr>
        <w:t>means bathymetry data are given negative values</w:t>
      </w:r>
    </w:p>
    <w:p w14:paraId="30CE3ECD" w14:textId="77777777" w:rsidR="006249A2" w:rsidRDefault="002B3DC1" w:rsidP="006249A2">
      <w:pPr>
        <w:pStyle w:val="ListParagraph"/>
        <w:spacing w:after="0" w:line="257" w:lineRule="auto"/>
        <w:jc w:val="both"/>
        <w:rPr>
          <w:sz w:val="24"/>
          <w:szCs w:val="24"/>
        </w:rPr>
      </w:pPr>
      <w:r w:rsidRPr="002B3DC1">
        <w:rPr>
          <w:color w:val="5B9BD5" w:themeColor="accent1"/>
          <w:sz w:val="24"/>
          <w:szCs w:val="24"/>
        </w:rPr>
        <w:t>-</w:t>
      </w:r>
      <w:proofErr w:type="gramStart"/>
      <w:r w:rsidRPr="002B3DC1">
        <w:rPr>
          <w:color w:val="5B9BD5" w:themeColor="accent1"/>
          <w:sz w:val="24"/>
          <w:szCs w:val="24"/>
        </w:rPr>
        <w:t>O</w:t>
      </w:r>
      <w:r w:rsidR="006249A2" w:rsidRPr="002B3DC1">
        <w:rPr>
          <w:color w:val="5B9BD5" w:themeColor="accent1"/>
          <w:sz w:val="24"/>
          <w:szCs w:val="24"/>
        </w:rPr>
        <w:t xml:space="preserve"> 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for the name of the output file </w:t>
      </w:r>
    </w:p>
    <w:p w14:paraId="734C0D25" w14:textId="77777777" w:rsidR="002B3DC1" w:rsidRDefault="002B3DC1" w:rsidP="006249A2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-E50/50 </w:t>
      </w:r>
      <w:r>
        <w:rPr>
          <w:color w:val="000000" w:themeColor="text1"/>
          <w:sz w:val="24"/>
          <w:szCs w:val="24"/>
        </w:rPr>
        <w:t xml:space="preserve">is the grid size cell </w:t>
      </w:r>
    </w:p>
    <w:p w14:paraId="47A13A01" w14:textId="30C7860A" w:rsidR="002B3DC1" w:rsidRDefault="002B3DC1" w:rsidP="002B3DC1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-N </w:t>
      </w:r>
      <w:r>
        <w:rPr>
          <w:color w:val="000000" w:themeColor="text1"/>
          <w:sz w:val="24"/>
          <w:szCs w:val="24"/>
        </w:rPr>
        <w:t xml:space="preserve">is to ensure that missing data are filled with </w:t>
      </w:r>
      <w:proofErr w:type="spellStart"/>
      <w:r>
        <w:rPr>
          <w:color w:val="000000" w:themeColor="text1"/>
          <w:sz w:val="24"/>
          <w:szCs w:val="24"/>
        </w:rPr>
        <w:t>NaN</w:t>
      </w:r>
      <w:proofErr w:type="spellEnd"/>
      <w:r>
        <w:rPr>
          <w:color w:val="000000" w:themeColor="text1"/>
          <w:sz w:val="24"/>
          <w:szCs w:val="24"/>
        </w:rPr>
        <w:t xml:space="preserve"> to be ignored  </w:t>
      </w:r>
    </w:p>
    <w:p w14:paraId="0F3B120E" w14:textId="77777777" w:rsidR="002B3DC1" w:rsidRDefault="002B3DC1" w:rsidP="002B3DC1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683066D2" w14:textId="77777777" w:rsidR="002B3DC1" w:rsidRDefault="002B3DC1" w:rsidP="002B3DC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generate the grid for the raw data </w:t>
      </w:r>
    </w:p>
    <w:p w14:paraId="23E567EC" w14:textId="77777777" w:rsidR="002B3DC1" w:rsidRDefault="002B3DC1" w:rsidP="002B3DC1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proofErr w:type="spellStart"/>
      <w:proofErr w:type="gramStart"/>
      <w:r>
        <w:rPr>
          <w:color w:val="5B9BD5" w:themeColor="accent1"/>
          <w:sz w:val="24"/>
          <w:szCs w:val="24"/>
        </w:rPr>
        <w:t>mbgrid</w:t>
      </w:r>
      <w:proofErr w:type="spellEnd"/>
      <w:proofErr w:type="gramEnd"/>
      <w:r>
        <w:rPr>
          <w:color w:val="5B9BD5" w:themeColor="accent1"/>
          <w:sz w:val="24"/>
          <w:szCs w:val="24"/>
        </w:rPr>
        <w:t xml:space="preserve"> –A2 –I files.mb59  -E50/50  -O </w:t>
      </w:r>
      <w:proofErr w:type="spellStart"/>
      <w:r>
        <w:rPr>
          <w:color w:val="5B9BD5" w:themeColor="accent1"/>
          <w:sz w:val="24"/>
          <w:szCs w:val="24"/>
        </w:rPr>
        <w:t>files_raw.grd</w:t>
      </w:r>
      <w:proofErr w:type="spellEnd"/>
      <w:r>
        <w:rPr>
          <w:color w:val="5B9BD5" w:themeColor="accent1"/>
          <w:sz w:val="24"/>
          <w:szCs w:val="24"/>
        </w:rPr>
        <w:t xml:space="preserve">  -N  -R25.9/26.1/36.7/36.8</w:t>
      </w:r>
    </w:p>
    <w:p w14:paraId="32D09636" w14:textId="77777777" w:rsidR="002B3DC1" w:rsidRDefault="002B3DC1" w:rsidP="002B3DC1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-R </w:t>
      </w:r>
      <w:r>
        <w:rPr>
          <w:color w:val="000000" w:themeColor="text1"/>
          <w:sz w:val="24"/>
          <w:szCs w:val="24"/>
        </w:rPr>
        <w:t xml:space="preserve">defines the limits, which is necessary for the "raw" </w:t>
      </w:r>
    </w:p>
    <w:p w14:paraId="071F686B" w14:textId="77777777" w:rsidR="00D00066" w:rsidRDefault="00D00066" w:rsidP="0034263B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F57955" w14:textId="716DEB39" w:rsidR="0034263B" w:rsidRPr="0034263B" w:rsidRDefault="0034263B" w:rsidP="0026708B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34263B">
        <w:rPr>
          <w:color w:val="000000" w:themeColor="text1"/>
          <w:sz w:val="24"/>
          <w:szCs w:val="24"/>
        </w:rPr>
        <w:t>This command creates a .</w:t>
      </w:r>
      <w:proofErr w:type="spellStart"/>
      <w:r w:rsidRPr="0034263B">
        <w:rPr>
          <w:color w:val="000000" w:themeColor="text1"/>
          <w:sz w:val="24"/>
          <w:szCs w:val="24"/>
        </w:rPr>
        <w:t>cmd</w:t>
      </w:r>
      <w:proofErr w:type="spellEnd"/>
      <w:r w:rsidRPr="0034263B">
        <w:rPr>
          <w:color w:val="000000" w:themeColor="text1"/>
          <w:sz w:val="24"/>
          <w:szCs w:val="24"/>
        </w:rPr>
        <w:t xml:space="preserve"> file and when executed produces a postscript showing </w:t>
      </w:r>
      <w:proofErr w:type="gramStart"/>
      <w:r w:rsidRPr="0034263B">
        <w:rPr>
          <w:color w:val="000000" w:themeColor="text1"/>
          <w:sz w:val="24"/>
          <w:szCs w:val="24"/>
        </w:rPr>
        <w:t xml:space="preserve">a </w:t>
      </w:r>
      <w:r w:rsidR="00D00066">
        <w:rPr>
          <w:color w:val="000000" w:themeColor="text1"/>
          <w:sz w:val="24"/>
          <w:szCs w:val="24"/>
        </w:rPr>
        <w:t xml:space="preserve"> </w:t>
      </w:r>
      <w:proofErr w:type="gramEnd"/>
      <w:r w:rsidRPr="0034263B">
        <w:rPr>
          <w:color w:val="000000" w:themeColor="text1"/>
          <w:sz w:val="24"/>
          <w:szCs w:val="24"/>
        </w:rPr>
        <w:t>preliminary plot of the grid file.</w:t>
      </w:r>
    </w:p>
    <w:p w14:paraId="163C8F05" w14:textId="77777777" w:rsidR="0034263B" w:rsidRPr="002B3DC1" w:rsidRDefault="0034263B" w:rsidP="0034263B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2C475DD4" w14:textId="77777777" w:rsidR="00357F9E" w:rsidRPr="00DD524D" w:rsidRDefault="00DD524D" w:rsidP="0026708B">
      <w:pPr>
        <w:spacing w:after="0" w:line="257" w:lineRule="auto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57F9E" w:rsidRPr="00DD524D">
        <w:rPr>
          <w:color w:val="000000" w:themeColor="text1"/>
          <w:sz w:val="24"/>
          <w:szCs w:val="24"/>
        </w:rPr>
        <w:t>Every produced grid was checked and several files were further processed as followed:</w:t>
      </w:r>
    </w:p>
    <w:p w14:paraId="48E74B88" w14:textId="77777777" w:rsidR="0073732C" w:rsidRDefault="0073732C" w:rsidP="002B3DC1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6C497F1D" w14:textId="77777777" w:rsidR="0073732C" w:rsidRPr="00F63F92" w:rsidRDefault="0073732C" w:rsidP="00F63F92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Create a list</w:t>
      </w:r>
      <w:proofErr w:type="gramStart"/>
      <w:r w:rsidR="00F63F92">
        <w:rPr>
          <w:b/>
          <w:color w:val="000000" w:themeColor="text1"/>
          <w:sz w:val="24"/>
          <w:szCs w:val="24"/>
        </w:rPr>
        <w:t xml:space="preserve">:   </w:t>
      </w:r>
      <w:proofErr w:type="spellStart"/>
      <w:r w:rsidR="00DD524D">
        <w:rPr>
          <w:color w:val="5B9BD5" w:themeColor="accent1"/>
          <w:sz w:val="24"/>
          <w:szCs w:val="24"/>
        </w:rPr>
        <w:t>ls</w:t>
      </w:r>
      <w:proofErr w:type="spellEnd"/>
      <w:proofErr w:type="gramEnd"/>
      <w:r w:rsidR="00DD524D">
        <w:rPr>
          <w:color w:val="5B9BD5" w:themeColor="accent1"/>
          <w:sz w:val="24"/>
          <w:szCs w:val="24"/>
        </w:rPr>
        <w:t xml:space="preserve"> </w:t>
      </w:r>
      <w:r w:rsidR="00812537">
        <w:rPr>
          <w:color w:val="5B9BD5" w:themeColor="accent1"/>
          <w:sz w:val="24"/>
          <w:szCs w:val="24"/>
        </w:rPr>
        <w:t>*p.mb59  &gt; datalist_p59</w:t>
      </w:r>
      <w:r w:rsidR="00F63F92">
        <w:rPr>
          <w:color w:val="5B9BD5" w:themeColor="accent1"/>
          <w:sz w:val="24"/>
          <w:szCs w:val="24"/>
        </w:rPr>
        <w:t xml:space="preserve"> </w:t>
      </w:r>
      <w:r w:rsidR="00F63F92">
        <w:rPr>
          <w:sz w:val="24"/>
          <w:szCs w:val="24"/>
        </w:rPr>
        <w:t>containing all the files that need more detailed process</w:t>
      </w:r>
      <w:r w:rsidR="00A2186A">
        <w:rPr>
          <w:sz w:val="24"/>
          <w:szCs w:val="24"/>
        </w:rPr>
        <w:t>ing</w:t>
      </w:r>
    </w:p>
    <w:p w14:paraId="5A9E6C27" w14:textId="77777777" w:rsidR="00AF3020" w:rsidRPr="00AF3020" w:rsidRDefault="00F63F92" w:rsidP="00AF3020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Create the ancillary files</w:t>
      </w:r>
      <w:proofErr w:type="gramStart"/>
      <w:r>
        <w:rPr>
          <w:b/>
          <w:color w:val="000000" w:themeColor="text1"/>
          <w:sz w:val="24"/>
          <w:szCs w:val="24"/>
        </w:rPr>
        <w:t xml:space="preserve">:   </w:t>
      </w:r>
      <w:proofErr w:type="spellStart"/>
      <w:r>
        <w:rPr>
          <w:color w:val="5B9BD5" w:themeColor="accent1"/>
          <w:sz w:val="24"/>
          <w:szCs w:val="24"/>
        </w:rPr>
        <w:t>m</w:t>
      </w:r>
      <w:r w:rsidR="00812537">
        <w:rPr>
          <w:color w:val="5B9BD5" w:themeColor="accent1"/>
          <w:sz w:val="24"/>
          <w:szCs w:val="24"/>
        </w:rPr>
        <w:t>bdatalist</w:t>
      </w:r>
      <w:proofErr w:type="spellEnd"/>
      <w:proofErr w:type="gramEnd"/>
      <w:r w:rsidR="00812537">
        <w:rPr>
          <w:color w:val="5B9BD5" w:themeColor="accent1"/>
          <w:sz w:val="24"/>
          <w:szCs w:val="24"/>
        </w:rPr>
        <w:t xml:space="preserve">  -F-1  -I datalist_p59</w:t>
      </w:r>
      <w:r>
        <w:rPr>
          <w:color w:val="5B9BD5" w:themeColor="accent1"/>
          <w:sz w:val="24"/>
          <w:szCs w:val="24"/>
        </w:rPr>
        <w:t xml:space="preserve"> -V </w:t>
      </w:r>
      <w:r w:rsidR="000D4C45">
        <w:rPr>
          <w:color w:val="5B9BD5" w:themeColor="accent1"/>
          <w:sz w:val="24"/>
          <w:szCs w:val="24"/>
        </w:rPr>
        <w:t xml:space="preserve"> </w:t>
      </w:r>
      <w:r>
        <w:rPr>
          <w:color w:val="5B9BD5" w:themeColor="accent1"/>
          <w:sz w:val="24"/>
          <w:szCs w:val="24"/>
        </w:rPr>
        <w:t xml:space="preserve">–N </w:t>
      </w:r>
    </w:p>
    <w:p w14:paraId="0AA7EE4F" w14:textId="77777777" w:rsidR="00AF3020" w:rsidRDefault="00AF3020" w:rsidP="00AF302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-F </w:t>
      </w:r>
      <w:r>
        <w:rPr>
          <w:color w:val="000000" w:themeColor="text1"/>
          <w:sz w:val="24"/>
          <w:szCs w:val="24"/>
        </w:rPr>
        <w:t>format –negative values means list of files</w:t>
      </w:r>
    </w:p>
    <w:p w14:paraId="676E13E1" w14:textId="77777777" w:rsidR="00AF3020" w:rsidRDefault="00AF3020" w:rsidP="00AF302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-I </w:t>
      </w:r>
      <w:r>
        <w:rPr>
          <w:color w:val="000000" w:themeColor="text1"/>
          <w:sz w:val="24"/>
          <w:szCs w:val="24"/>
        </w:rPr>
        <w:t>Input list of files</w:t>
      </w:r>
    </w:p>
    <w:p w14:paraId="04FD8E03" w14:textId="77777777" w:rsidR="00AF3020" w:rsidRDefault="00AF3020" w:rsidP="00AF302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-N </w:t>
      </w:r>
      <w:r>
        <w:rPr>
          <w:color w:val="000000" w:themeColor="text1"/>
          <w:sz w:val="24"/>
          <w:szCs w:val="24"/>
        </w:rPr>
        <w:t>generates the three ancillary files (*</w:t>
      </w:r>
      <w:proofErr w:type="spellStart"/>
      <w:r>
        <w:rPr>
          <w:color w:val="000000" w:themeColor="text1"/>
          <w:sz w:val="24"/>
          <w:szCs w:val="24"/>
        </w:rPr>
        <w:t>inf</w:t>
      </w:r>
      <w:proofErr w:type="spellEnd"/>
      <w:r>
        <w:rPr>
          <w:color w:val="000000" w:themeColor="text1"/>
          <w:sz w:val="24"/>
          <w:szCs w:val="24"/>
        </w:rPr>
        <w:t>; *</w:t>
      </w:r>
      <w:proofErr w:type="spellStart"/>
      <w:r>
        <w:rPr>
          <w:color w:val="000000" w:themeColor="text1"/>
          <w:sz w:val="24"/>
          <w:szCs w:val="24"/>
        </w:rPr>
        <w:t>fbt</w:t>
      </w:r>
      <w:proofErr w:type="spellEnd"/>
      <w:r>
        <w:rPr>
          <w:color w:val="000000" w:themeColor="text1"/>
          <w:sz w:val="24"/>
          <w:szCs w:val="24"/>
        </w:rPr>
        <w:t>; *</w:t>
      </w:r>
      <w:proofErr w:type="spellStart"/>
      <w:r>
        <w:rPr>
          <w:color w:val="000000" w:themeColor="text1"/>
          <w:sz w:val="24"/>
          <w:szCs w:val="24"/>
        </w:rPr>
        <w:t>fnv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0E3DB274" w14:textId="77777777" w:rsidR="00AF3020" w:rsidRDefault="00AF3020" w:rsidP="00AF3020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-V </w:t>
      </w:r>
      <w:r>
        <w:rPr>
          <w:color w:val="000000" w:themeColor="text1"/>
          <w:sz w:val="24"/>
          <w:szCs w:val="24"/>
        </w:rPr>
        <w:t>when added the program works in a "verbose" mode and outputs the used program version</w:t>
      </w:r>
    </w:p>
    <w:p w14:paraId="6FF3C9CE" w14:textId="77777777" w:rsidR="009A7D60" w:rsidRPr="009A7D60" w:rsidRDefault="009A7D60" w:rsidP="009A7D60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91D07B" w14:textId="77777777" w:rsidR="00835DAD" w:rsidRPr="00CE4BC6" w:rsidRDefault="00CE4BC6" w:rsidP="00835DA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Examination of data points and flagging:  </w:t>
      </w:r>
      <w:proofErr w:type="spellStart"/>
      <w:r>
        <w:rPr>
          <w:color w:val="5B9BD5" w:themeColor="accent1"/>
          <w:sz w:val="24"/>
          <w:szCs w:val="24"/>
        </w:rPr>
        <w:t>mbedit</w:t>
      </w:r>
      <w:proofErr w:type="spellEnd"/>
      <w:r>
        <w:rPr>
          <w:color w:val="5B9BD5" w:themeColor="accent1"/>
          <w:sz w:val="24"/>
          <w:szCs w:val="24"/>
        </w:rPr>
        <w:t xml:space="preserve">, </w:t>
      </w:r>
      <w:proofErr w:type="spellStart"/>
      <w:r>
        <w:rPr>
          <w:color w:val="5B9BD5" w:themeColor="accent1"/>
          <w:sz w:val="24"/>
          <w:szCs w:val="24"/>
        </w:rPr>
        <w:t>mbeditviz</w:t>
      </w:r>
      <w:proofErr w:type="spellEnd"/>
    </w:p>
    <w:p w14:paraId="52F7E735" w14:textId="77777777" w:rsidR="00CE4BC6" w:rsidRPr="00812537" w:rsidRDefault="00812537" w:rsidP="00835DA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Process the data: </w:t>
      </w:r>
      <w:proofErr w:type="spellStart"/>
      <w:r w:rsidR="00DD524D">
        <w:rPr>
          <w:color w:val="5B9BD5" w:themeColor="accent1"/>
          <w:sz w:val="24"/>
          <w:szCs w:val="24"/>
        </w:rPr>
        <w:t>mbprocess</w:t>
      </w:r>
      <w:proofErr w:type="spellEnd"/>
      <w:r w:rsidR="00DD524D">
        <w:rPr>
          <w:color w:val="5B9BD5" w:themeColor="accent1"/>
          <w:sz w:val="24"/>
          <w:szCs w:val="24"/>
        </w:rPr>
        <w:t xml:space="preserve">  -I datalist_p59 –V –P </w:t>
      </w:r>
    </w:p>
    <w:p w14:paraId="0B6DC515" w14:textId="77777777" w:rsidR="00812537" w:rsidRDefault="00812537" w:rsidP="00812537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-I </w:t>
      </w:r>
      <w:proofErr w:type="gramStart"/>
      <w:r>
        <w:rPr>
          <w:color w:val="000000" w:themeColor="text1"/>
          <w:sz w:val="24"/>
          <w:szCs w:val="24"/>
        </w:rPr>
        <w:t>defines</w:t>
      </w:r>
      <w:proofErr w:type="gramEnd"/>
      <w:r>
        <w:rPr>
          <w:color w:val="000000" w:themeColor="text1"/>
          <w:sz w:val="24"/>
          <w:szCs w:val="24"/>
        </w:rPr>
        <w:t xml:space="preserve"> the input list</w:t>
      </w:r>
    </w:p>
    <w:p w14:paraId="0D2E6E87" w14:textId="77777777" w:rsidR="00812537" w:rsidRDefault="00812537" w:rsidP="00812537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-V </w:t>
      </w:r>
      <w:r>
        <w:rPr>
          <w:color w:val="000000" w:themeColor="text1"/>
          <w:sz w:val="24"/>
          <w:szCs w:val="24"/>
        </w:rPr>
        <w:t>when added the program works in a "verbose" mode and outputs the used program version</w:t>
      </w:r>
    </w:p>
    <w:p w14:paraId="4952F7DA" w14:textId="77777777" w:rsidR="00812537" w:rsidRDefault="00812537" w:rsidP="00812537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-P </w:t>
      </w:r>
      <w:r>
        <w:rPr>
          <w:color w:val="000000" w:themeColor="text1"/>
          <w:sz w:val="24"/>
          <w:szCs w:val="24"/>
        </w:rPr>
        <w:t>every file will be processed</w:t>
      </w:r>
    </w:p>
    <w:p w14:paraId="0EFB32A0" w14:textId="77777777" w:rsidR="00812537" w:rsidRDefault="00812537" w:rsidP="00812537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55D1E217" w14:textId="77777777" w:rsidR="00812537" w:rsidRDefault="00812537" w:rsidP="00C9792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5B9BD5" w:themeColor="accent1"/>
          <w:sz w:val="24"/>
          <w:szCs w:val="24"/>
        </w:rPr>
        <w:t>mbprocess</w:t>
      </w:r>
      <w:proofErr w:type="spellEnd"/>
      <w:proofErr w:type="gramEnd"/>
      <w:r>
        <w:rPr>
          <w:color w:val="5B9BD5" w:themeColor="accen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will generate files with the same name and a second p before the extension meaning that the file was twice processed.</w:t>
      </w:r>
    </w:p>
    <w:p w14:paraId="6FDB6E82" w14:textId="77777777" w:rsidR="00C9792A" w:rsidRDefault="00C9792A" w:rsidP="00C9792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502B6F7B" w14:textId="77777777" w:rsidR="00C9792A" w:rsidRPr="00DD524D" w:rsidRDefault="00DD524D" w:rsidP="00C9792A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Create a new list: </w:t>
      </w:r>
      <w:proofErr w:type="spellStart"/>
      <w:r>
        <w:rPr>
          <w:color w:val="5B9BD5" w:themeColor="accent1"/>
          <w:sz w:val="24"/>
          <w:szCs w:val="24"/>
        </w:rPr>
        <w:t>ls</w:t>
      </w:r>
      <w:proofErr w:type="spellEnd"/>
      <w:r>
        <w:rPr>
          <w:color w:val="5B9BD5" w:themeColor="accent1"/>
          <w:sz w:val="24"/>
          <w:szCs w:val="24"/>
        </w:rPr>
        <w:t xml:space="preserve"> *pp.mb59 &gt; datalist_pp59 </w:t>
      </w:r>
    </w:p>
    <w:p w14:paraId="2D609E12" w14:textId="77777777" w:rsidR="00DD524D" w:rsidRDefault="00DD524D" w:rsidP="00DD524D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Generate Grid: </w:t>
      </w:r>
      <w:proofErr w:type="spellStart"/>
      <w:r>
        <w:rPr>
          <w:color w:val="5B9BD5" w:themeColor="accent1"/>
          <w:sz w:val="24"/>
          <w:szCs w:val="24"/>
        </w:rPr>
        <w:t>mbgri</w:t>
      </w:r>
      <w:r w:rsidR="0034263B">
        <w:rPr>
          <w:color w:val="5B9BD5" w:themeColor="accent1"/>
          <w:sz w:val="24"/>
          <w:szCs w:val="24"/>
        </w:rPr>
        <w:t>d</w:t>
      </w:r>
      <w:proofErr w:type="spellEnd"/>
      <w:r w:rsidR="0034263B">
        <w:rPr>
          <w:color w:val="5B9BD5" w:themeColor="accent1"/>
          <w:sz w:val="24"/>
          <w:szCs w:val="24"/>
        </w:rPr>
        <w:t xml:space="preserve">  –A2  –I datalist_pp59 </w:t>
      </w:r>
      <w:r>
        <w:rPr>
          <w:color w:val="5B9BD5" w:themeColor="accent1"/>
          <w:sz w:val="24"/>
          <w:szCs w:val="24"/>
        </w:rPr>
        <w:t xml:space="preserve"> –E50/50  –O   grid1  –N</w:t>
      </w:r>
    </w:p>
    <w:p w14:paraId="6E9CF0F4" w14:textId="77777777" w:rsidR="00DD524D" w:rsidRDefault="00DD524D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-A2 </w:t>
      </w:r>
      <w:r>
        <w:rPr>
          <w:color w:val="000000" w:themeColor="text1"/>
          <w:sz w:val="24"/>
          <w:szCs w:val="24"/>
        </w:rPr>
        <w:t>means bathymetry data are given negative values</w:t>
      </w:r>
    </w:p>
    <w:p w14:paraId="15D4A75F" w14:textId="77777777" w:rsidR="00DD524D" w:rsidRDefault="00DD524D" w:rsidP="00DD524D">
      <w:pPr>
        <w:pStyle w:val="ListParagraph"/>
        <w:spacing w:after="0" w:line="257" w:lineRule="auto"/>
        <w:jc w:val="both"/>
        <w:rPr>
          <w:sz w:val="24"/>
          <w:szCs w:val="24"/>
        </w:rPr>
      </w:pPr>
      <w:r w:rsidRPr="002B3DC1">
        <w:rPr>
          <w:color w:val="5B9BD5" w:themeColor="accent1"/>
          <w:sz w:val="24"/>
          <w:szCs w:val="24"/>
        </w:rPr>
        <w:t>-</w:t>
      </w:r>
      <w:proofErr w:type="gramStart"/>
      <w:r w:rsidRPr="002B3DC1">
        <w:rPr>
          <w:color w:val="5B9BD5" w:themeColor="accent1"/>
          <w:sz w:val="24"/>
          <w:szCs w:val="24"/>
        </w:rPr>
        <w:t xml:space="preserve">O 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for the name of the output file </w:t>
      </w:r>
    </w:p>
    <w:p w14:paraId="1A259C30" w14:textId="77777777" w:rsidR="00DD524D" w:rsidRDefault="00DD524D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-E50/50 </w:t>
      </w:r>
      <w:r>
        <w:rPr>
          <w:color w:val="000000" w:themeColor="text1"/>
          <w:sz w:val="24"/>
          <w:szCs w:val="24"/>
        </w:rPr>
        <w:t xml:space="preserve">is the grid size cell </w:t>
      </w:r>
    </w:p>
    <w:p w14:paraId="2FE5AB84" w14:textId="77777777" w:rsidR="00DD524D" w:rsidRDefault="00DD524D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-N </w:t>
      </w:r>
      <w:r>
        <w:rPr>
          <w:color w:val="000000" w:themeColor="text1"/>
          <w:sz w:val="24"/>
          <w:szCs w:val="24"/>
        </w:rPr>
        <w:t xml:space="preserve">is to ensure that missing data are filled with the </w:t>
      </w:r>
      <w:proofErr w:type="spellStart"/>
      <w:r>
        <w:rPr>
          <w:color w:val="000000" w:themeColor="text1"/>
          <w:sz w:val="24"/>
          <w:szCs w:val="24"/>
        </w:rPr>
        <w:t>NaN</w:t>
      </w:r>
      <w:proofErr w:type="spellEnd"/>
      <w:r>
        <w:rPr>
          <w:color w:val="000000" w:themeColor="text1"/>
          <w:sz w:val="24"/>
          <w:szCs w:val="24"/>
        </w:rPr>
        <w:t xml:space="preserve"> to be ignored  </w:t>
      </w:r>
    </w:p>
    <w:p w14:paraId="18F1A4C6" w14:textId="77777777" w:rsidR="0034263B" w:rsidRDefault="0034263B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094AEDCA" w14:textId="77777777" w:rsidR="0034263B" w:rsidRDefault="0034263B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</w:p>
    <w:p w14:paraId="1A911828" w14:textId="20E5CF63" w:rsidR="0034263B" w:rsidRDefault="00730E5C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 w:rsidRPr="00730E5C">
        <w:rPr>
          <w:b/>
          <w:color w:val="000000" w:themeColor="text1"/>
          <w:sz w:val="24"/>
          <w:szCs w:val="24"/>
        </w:rPr>
        <w:t>NOTE:</w:t>
      </w:r>
      <w:r>
        <w:rPr>
          <w:color w:val="000000" w:themeColor="text1"/>
          <w:sz w:val="24"/>
          <w:szCs w:val="24"/>
        </w:rPr>
        <w:t xml:space="preserve"> Due to the abrupt changes in the seafloor morphology (basins, volcanic edifices, fault zones) the command </w:t>
      </w:r>
      <w:proofErr w:type="spellStart"/>
      <w:r>
        <w:rPr>
          <w:color w:val="000000" w:themeColor="text1"/>
          <w:sz w:val="24"/>
          <w:szCs w:val="24"/>
        </w:rPr>
        <w:t>mbclean</w:t>
      </w:r>
      <w:proofErr w:type="spellEnd"/>
      <w:r>
        <w:rPr>
          <w:color w:val="000000" w:themeColor="text1"/>
          <w:sz w:val="24"/>
          <w:szCs w:val="24"/>
        </w:rPr>
        <w:t xml:space="preserve"> sometimes flagged correct beams. It is recommended to get a first impression of the dataset by generating a plot.</w:t>
      </w:r>
    </w:p>
    <w:p w14:paraId="4B586BBB" w14:textId="77777777" w:rsidR="00730E5C" w:rsidRDefault="00730E5C" w:rsidP="00DD524D">
      <w:pPr>
        <w:pStyle w:val="ListParagraph"/>
        <w:spacing w:after="0" w:line="257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1A29BD6D" w14:textId="77777777" w:rsidR="00730E5C" w:rsidRDefault="00730E5C" w:rsidP="00DD524D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proofErr w:type="spellStart"/>
      <w:proofErr w:type="gramStart"/>
      <w:r>
        <w:rPr>
          <w:color w:val="5B9BD5" w:themeColor="accent1"/>
          <w:sz w:val="24"/>
          <w:szCs w:val="24"/>
        </w:rPr>
        <w:t>mbm</w:t>
      </w:r>
      <w:proofErr w:type="gramEnd"/>
      <w:r>
        <w:rPr>
          <w:color w:val="5B9BD5" w:themeColor="accent1"/>
          <w:sz w:val="24"/>
          <w:szCs w:val="24"/>
        </w:rPr>
        <w:t>_plot</w:t>
      </w:r>
      <w:proofErr w:type="spellEnd"/>
      <w:r>
        <w:rPr>
          <w:color w:val="5B9BD5" w:themeColor="accent1"/>
          <w:sz w:val="24"/>
          <w:szCs w:val="24"/>
        </w:rPr>
        <w:t xml:space="preserve">  </w:t>
      </w:r>
      <w:r w:rsidR="00E11281">
        <w:rPr>
          <w:color w:val="5B9BD5" w:themeColor="accent1"/>
          <w:sz w:val="24"/>
          <w:szCs w:val="24"/>
        </w:rPr>
        <w:t>-F-1</w:t>
      </w:r>
      <w:r>
        <w:rPr>
          <w:color w:val="5B9BD5" w:themeColor="accent1"/>
          <w:sz w:val="24"/>
          <w:szCs w:val="24"/>
        </w:rPr>
        <w:t xml:space="preserve"> –I </w:t>
      </w:r>
      <w:proofErr w:type="spellStart"/>
      <w:r>
        <w:rPr>
          <w:color w:val="5B9BD5" w:themeColor="accent1"/>
          <w:sz w:val="24"/>
          <w:szCs w:val="24"/>
        </w:rPr>
        <w:t>datalist</w:t>
      </w:r>
      <w:proofErr w:type="spellEnd"/>
      <w:r>
        <w:rPr>
          <w:color w:val="5B9BD5" w:themeColor="accent1"/>
          <w:sz w:val="24"/>
          <w:szCs w:val="24"/>
        </w:rPr>
        <w:t xml:space="preserve"> –G2 –N –PA4 </w:t>
      </w:r>
    </w:p>
    <w:p w14:paraId="4E54C5EE" w14:textId="77777777" w:rsidR="00E11281" w:rsidRDefault="00E11281" w:rsidP="00DD524D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-F </w:t>
      </w:r>
      <w:r>
        <w:rPr>
          <w:color w:val="000000" w:themeColor="text1"/>
          <w:sz w:val="24"/>
          <w:szCs w:val="24"/>
        </w:rPr>
        <w:t>format –negative values means list of files</w:t>
      </w:r>
    </w:p>
    <w:p w14:paraId="253A124E" w14:textId="71176472" w:rsidR="00805225" w:rsidRDefault="00805225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-G2 </w:t>
      </w:r>
      <w:r w:rsidR="00460C35">
        <w:rPr>
          <w:color w:val="000000" w:themeColor="text1"/>
          <w:sz w:val="24"/>
          <w:szCs w:val="24"/>
        </w:rPr>
        <w:t>colou</w:t>
      </w:r>
      <w:r>
        <w:rPr>
          <w:color w:val="000000" w:themeColor="text1"/>
          <w:sz w:val="24"/>
          <w:szCs w:val="24"/>
        </w:rPr>
        <w:t>r fill swath plot is turned on and the style of the plot is defined, different mo</w:t>
      </w:r>
      <w:r w:rsidR="00460C35">
        <w:rPr>
          <w:color w:val="000000" w:themeColor="text1"/>
          <w:sz w:val="24"/>
          <w:szCs w:val="24"/>
        </w:rPr>
        <w:t>des. In this case Mode 2 = colou</w:t>
      </w:r>
      <w:r>
        <w:rPr>
          <w:color w:val="000000" w:themeColor="text1"/>
          <w:sz w:val="24"/>
          <w:szCs w:val="24"/>
        </w:rPr>
        <w:t>r shaded relief bathymetry</w:t>
      </w:r>
      <w:r w:rsidR="00460C35">
        <w:rPr>
          <w:color w:val="000000" w:themeColor="text1"/>
          <w:sz w:val="24"/>
          <w:szCs w:val="24"/>
        </w:rPr>
        <w:t>, Mode 1 =</w:t>
      </w:r>
      <w:r w:rsidR="00E559DA">
        <w:rPr>
          <w:color w:val="000000" w:themeColor="text1"/>
          <w:sz w:val="24"/>
          <w:szCs w:val="24"/>
        </w:rPr>
        <w:t xml:space="preserve"> colour fill of bathymetry data</w:t>
      </w:r>
    </w:p>
    <w:p w14:paraId="3FDD01D1" w14:textId="77777777" w:rsidR="00805225" w:rsidRDefault="00805225" w:rsidP="00DD524D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-N </w:t>
      </w:r>
      <w:r>
        <w:rPr>
          <w:color w:val="000000" w:themeColor="text1"/>
          <w:sz w:val="24"/>
          <w:szCs w:val="24"/>
        </w:rPr>
        <w:t>causes a navigation track plot</w:t>
      </w:r>
    </w:p>
    <w:p w14:paraId="1C9B93B5" w14:textId="77777777" w:rsidR="00E11281" w:rsidRPr="00E11281" w:rsidRDefault="00E11281" w:rsidP="00E11281">
      <w:pPr>
        <w:pStyle w:val="ListParagraph"/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-PA4 </w:t>
      </w:r>
      <w:r>
        <w:rPr>
          <w:color w:val="000000" w:themeColor="text1"/>
          <w:sz w:val="24"/>
          <w:szCs w:val="24"/>
        </w:rPr>
        <w:t>page size A4</w:t>
      </w:r>
      <w:r w:rsidR="00D00066">
        <w:rPr>
          <w:color w:val="000000" w:themeColor="text1"/>
          <w:sz w:val="24"/>
          <w:szCs w:val="24"/>
        </w:rPr>
        <w:t xml:space="preserve"> </w:t>
      </w:r>
    </w:p>
    <w:p w14:paraId="177E45FF" w14:textId="77777777" w:rsidR="00730E5C" w:rsidRDefault="00730E5C" w:rsidP="00DD524D">
      <w:pPr>
        <w:pStyle w:val="ListParagraph"/>
        <w:spacing w:after="0" w:line="257" w:lineRule="auto"/>
        <w:jc w:val="both"/>
        <w:rPr>
          <w:color w:val="5B9BD5" w:themeColor="accent1"/>
          <w:sz w:val="24"/>
          <w:szCs w:val="24"/>
        </w:rPr>
      </w:pPr>
    </w:p>
    <w:p w14:paraId="625006CD" w14:textId="77777777" w:rsidR="00E85B83" w:rsidRPr="00122381" w:rsidRDefault="00122381" w:rsidP="00122381">
      <w:pPr>
        <w:spacing w:after="0" w:line="257" w:lineRule="auto"/>
        <w:jc w:val="both"/>
        <w:rPr>
          <w:color w:val="000000" w:themeColor="tex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</w:t>
      </w:r>
      <w:r w:rsidR="00542F57">
        <w:rPr>
          <w:b/>
          <w:sz w:val="24"/>
          <w:szCs w:val="24"/>
        </w:rPr>
        <w:t xml:space="preserve">  </w:t>
      </w:r>
      <w:r w:rsidR="00D866AE">
        <w:rPr>
          <w:b/>
          <w:sz w:val="24"/>
          <w:szCs w:val="24"/>
        </w:rPr>
        <w:t xml:space="preserve"> E.</w:t>
      </w:r>
      <w:r w:rsidR="00E85B83" w:rsidRPr="00D866AE">
        <w:rPr>
          <w:b/>
          <w:sz w:val="24"/>
          <w:szCs w:val="24"/>
        </w:rPr>
        <w:t xml:space="preserve">MB-System Processing not </w:t>
      </w:r>
      <w:proofErr w:type="gramStart"/>
      <w:r w:rsidR="00E85B83" w:rsidRPr="00D866AE">
        <w:rPr>
          <w:b/>
          <w:sz w:val="24"/>
          <w:szCs w:val="24"/>
        </w:rPr>
        <w:t>Performed</w:t>
      </w:r>
      <w:proofErr w:type="gramEnd"/>
      <w:r w:rsidR="00E85B83" w:rsidRPr="00D866AE">
        <w:rPr>
          <w:b/>
          <w:sz w:val="24"/>
          <w:szCs w:val="24"/>
        </w:rPr>
        <w:t xml:space="preserve"> at Sea</w:t>
      </w:r>
    </w:p>
    <w:p w14:paraId="3321C509" w14:textId="77777777" w:rsidR="00E85B83" w:rsidRPr="00D866AE" w:rsidRDefault="00E85B83" w:rsidP="008D4DCD">
      <w:pPr>
        <w:pStyle w:val="ListParagraph"/>
        <w:rPr>
          <w:sz w:val="24"/>
          <w:szCs w:val="24"/>
        </w:rPr>
      </w:pPr>
      <w:r w:rsidRPr="00D866AE">
        <w:rPr>
          <w:sz w:val="24"/>
          <w:szCs w:val="24"/>
        </w:rPr>
        <w:t>MB-System can be used for additional processing.</w:t>
      </w:r>
    </w:p>
    <w:p w14:paraId="3190A697" w14:textId="77777777" w:rsidR="008D4DCD" w:rsidRPr="00D866AE" w:rsidRDefault="008D4DCD" w:rsidP="008D4DCD">
      <w:pPr>
        <w:pStyle w:val="ListParagraph"/>
        <w:rPr>
          <w:i/>
          <w:sz w:val="24"/>
          <w:szCs w:val="24"/>
        </w:rPr>
      </w:pPr>
      <w:r w:rsidRPr="00D866AE">
        <w:rPr>
          <w:b/>
          <w:sz w:val="24"/>
          <w:szCs w:val="24"/>
        </w:rPr>
        <w:t>1.</w:t>
      </w:r>
      <w:r w:rsidRPr="00D866AE">
        <w:rPr>
          <w:sz w:val="24"/>
          <w:szCs w:val="24"/>
        </w:rPr>
        <w:t xml:space="preserve">Interactive Flagging of Bathymetry using </w:t>
      </w:r>
      <w:proofErr w:type="spellStart"/>
      <w:r w:rsidRPr="00D866AE">
        <w:rPr>
          <w:i/>
          <w:sz w:val="24"/>
          <w:szCs w:val="24"/>
        </w:rPr>
        <w:t>mbeditviz</w:t>
      </w:r>
      <w:proofErr w:type="spellEnd"/>
      <w:r w:rsidRPr="00D866AE">
        <w:rPr>
          <w:i/>
          <w:sz w:val="24"/>
          <w:szCs w:val="24"/>
        </w:rPr>
        <w:t xml:space="preserve"> and </w:t>
      </w:r>
      <w:proofErr w:type="spellStart"/>
      <w:r w:rsidRPr="00D866AE">
        <w:rPr>
          <w:i/>
          <w:sz w:val="24"/>
          <w:szCs w:val="24"/>
        </w:rPr>
        <w:t>mbedit</w:t>
      </w:r>
      <w:proofErr w:type="spellEnd"/>
    </w:p>
    <w:p w14:paraId="1553AACD" w14:textId="2B51CF2D" w:rsidR="008D4DCD" w:rsidRPr="00D866AE" w:rsidRDefault="008D4DCD" w:rsidP="008D4DCD">
      <w:pPr>
        <w:pStyle w:val="ListParagraph"/>
        <w:rPr>
          <w:sz w:val="24"/>
          <w:szCs w:val="24"/>
        </w:rPr>
      </w:pPr>
      <w:r w:rsidRPr="00D866AE">
        <w:rPr>
          <w:b/>
          <w:sz w:val="24"/>
          <w:szCs w:val="24"/>
        </w:rPr>
        <w:t>2.</w:t>
      </w:r>
      <w:r w:rsidR="00FC5AA8" w:rsidRPr="00D866AE">
        <w:rPr>
          <w:sz w:val="24"/>
          <w:szCs w:val="24"/>
        </w:rPr>
        <w:t>Generate grids (</w:t>
      </w:r>
      <w:proofErr w:type="spellStart"/>
      <w:r w:rsidR="00FC5AA8" w:rsidRPr="00D866AE">
        <w:rPr>
          <w:i/>
          <w:sz w:val="24"/>
          <w:szCs w:val="24"/>
        </w:rPr>
        <w:t>mbgrid</w:t>
      </w:r>
      <w:proofErr w:type="spellEnd"/>
      <w:r w:rsidR="00FC5AA8" w:rsidRPr="00D866AE">
        <w:rPr>
          <w:i/>
          <w:sz w:val="24"/>
          <w:szCs w:val="24"/>
        </w:rPr>
        <w:t xml:space="preserve">) </w:t>
      </w:r>
      <w:r w:rsidR="00FC5AA8" w:rsidRPr="00D866AE">
        <w:rPr>
          <w:sz w:val="24"/>
          <w:szCs w:val="24"/>
        </w:rPr>
        <w:t>using</w:t>
      </w:r>
      <w:bookmarkStart w:id="0" w:name="_GoBack"/>
      <w:bookmarkEnd w:id="0"/>
      <w:r w:rsidR="00FC5AA8" w:rsidRPr="00D866AE">
        <w:rPr>
          <w:sz w:val="24"/>
          <w:szCs w:val="24"/>
        </w:rPr>
        <w:t xml:space="preserve"> thin plate spline interpolation</w:t>
      </w:r>
      <w:r w:rsidR="007C0A8B" w:rsidRPr="00D866AE">
        <w:rPr>
          <w:sz w:val="24"/>
          <w:szCs w:val="24"/>
        </w:rPr>
        <w:t xml:space="preserve"> and choosing between the available gridding algorithms.</w:t>
      </w:r>
    </w:p>
    <w:p w14:paraId="45CC39F0" w14:textId="77777777" w:rsidR="007C0A8B" w:rsidRDefault="007C0A8B" w:rsidP="008D4DCD">
      <w:pPr>
        <w:pStyle w:val="ListParagraph"/>
      </w:pPr>
      <w:r w:rsidRPr="00D866AE">
        <w:rPr>
          <w:b/>
          <w:sz w:val="24"/>
          <w:szCs w:val="24"/>
        </w:rPr>
        <w:t>3.</w:t>
      </w:r>
      <w:r w:rsidR="007A3A9D" w:rsidRPr="00D866AE">
        <w:rPr>
          <w:sz w:val="24"/>
          <w:szCs w:val="24"/>
        </w:rPr>
        <w:t xml:space="preserve">Export the acoustic backscatter and the </w:t>
      </w:r>
      <w:proofErr w:type="spellStart"/>
      <w:r w:rsidR="007A3A9D" w:rsidRPr="00D866AE">
        <w:rPr>
          <w:sz w:val="24"/>
          <w:szCs w:val="24"/>
        </w:rPr>
        <w:t>sidescan</w:t>
      </w:r>
      <w:proofErr w:type="spellEnd"/>
      <w:r w:rsidR="007A3A9D" w:rsidRPr="00D866AE">
        <w:rPr>
          <w:sz w:val="24"/>
          <w:szCs w:val="24"/>
        </w:rPr>
        <w:t xml:space="preserve"> sonar data for further analysis</w:t>
      </w:r>
      <w:r w:rsidR="007A3A9D">
        <w:t>.</w:t>
      </w:r>
    </w:p>
    <w:p w14:paraId="46D78042" w14:textId="77777777" w:rsidR="00B95EFC" w:rsidRDefault="00B95EFC" w:rsidP="008D4DCD">
      <w:pPr>
        <w:pStyle w:val="ListParagraph"/>
      </w:pPr>
    </w:p>
    <w:p w14:paraId="5460362C" w14:textId="77777777" w:rsidR="00B95EFC" w:rsidRDefault="00B95EFC" w:rsidP="008D4DC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F. Outstanding Questions/Tasks</w:t>
      </w:r>
    </w:p>
    <w:p w14:paraId="0A0B19CB" w14:textId="77777777" w:rsidR="00B95EFC" w:rsidRDefault="00B95EFC" w:rsidP="008D4DC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Verify that the Vessel Configuration is correct</w:t>
      </w:r>
    </w:p>
    <w:p w14:paraId="66E9321F" w14:textId="77777777" w:rsidR="00550F06" w:rsidRDefault="00B95EFC" w:rsidP="008D4DC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Ensure that there are not systematic spatial or temporal changes in the water column velocity. Reprocessing </w:t>
      </w:r>
      <w:r w:rsidR="00550F06">
        <w:rPr>
          <w:sz w:val="24"/>
          <w:szCs w:val="24"/>
        </w:rPr>
        <w:t xml:space="preserve">using </w:t>
      </w:r>
      <w:proofErr w:type="spellStart"/>
      <w:r w:rsidR="00550F06" w:rsidRPr="00550F06">
        <w:rPr>
          <w:color w:val="5B9BD5" w:themeColor="accent1"/>
          <w:sz w:val="24"/>
          <w:szCs w:val="24"/>
        </w:rPr>
        <w:t>mbvelocitytool</w:t>
      </w:r>
      <w:proofErr w:type="spellEnd"/>
      <w:r w:rsidR="00550F06">
        <w:rPr>
          <w:sz w:val="24"/>
          <w:szCs w:val="24"/>
        </w:rPr>
        <w:t>.</w:t>
      </w:r>
    </w:p>
    <w:p w14:paraId="1B34C401" w14:textId="77777777" w:rsidR="00B95EFC" w:rsidRPr="00B95EFC" w:rsidRDefault="00550F06" w:rsidP="008D4DC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218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processing as mentioned above. </w:t>
      </w:r>
    </w:p>
    <w:p w14:paraId="52500DB0" w14:textId="77777777" w:rsidR="00B95EFC" w:rsidRPr="00B95EFC" w:rsidRDefault="00B95EFC" w:rsidP="008D4DCD">
      <w:pPr>
        <w:pStyle w:val="ListParagraph"/>
        <w:rPr>
          <w:b/>
          <w:sz w:val="24"/>
          <w:szCs w:val="24"/>
        </w:rPr>
      </w:pPr>
    </w:p>
    <w:p w14:paraId="642A0309" w14:textId="77777777" w:rsidR="00F43E5A" w:rsidRPr="00F43E5A" w:rsidRDefault="00F43E5A" w:rsidP="00F43E5A">
      <w:pPr>
        <w:ind w:left="360"/>
        <w:rPr>
          <w:b/>
        </w:rPr>
      </w:pPr>
    </w:p>
    <w:sectPr w:rsidR="00F43E5A" w:rsidRPr="00F43E5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71CE" w14:textId="77777777" w:rsidR="008074B8" w:rsidRDefault="008074B8">
      <w:pPr>
        <w:spacing w:after="0" w:line="240" w:lineRule="auto"/>
      </w:pPr>
      <w:r>
        <w:separator/>
      </w:r>
    </w:p>
  </w:endnote>
  <w:endnote w:type="continuationSeparator" w:id="0">
    <w:p w14:paraId="6962653E" w14:textId="77777777" w:rsidR="008074B8" w:rsidRDefault="008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51E7" w14:textId="77777777" w:rsidR="008074B8" w:rsidRDefault="008074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F6D7D" w14:textId="77777777" w:rsidR="008074B8" w:rsidRDefault="0080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B84"/>
    <w:multiLevelType w:val="hybridMultilevel"/>
    <w:tmpl w:val="3238D9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591ECA"/>
    <w:multiLevelType w:val="hybridMultilevel"/>
    <w:tmpl w:val="304A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7D78"/>
    <w:multiLevelType w:val="multilevel"/>
    <w:tmpl w:val="7DFE03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3"/>
    <w:rsid w:val="00085377"/>
    <w:rsid w:val="00087C6C"/>
    <w:rsid w:val="000D4C45"/>
    <w:rsid w:val="000E0651"/>
    <w:rsid w:val="000F3A84"/>
    <w:rsid w:val="00122381"/>
    <w:rsid w:val="00134B93"/>
    <w:rsid w:val="00163BD8"/>
    <w:rsid w:val="001F2BCC"/>
    <w:rsid w:val="00213605"/>
    <w:rsid w:val="00242E20"/>
    <w:rsid w:val="0025267C"/>
    <w:rsid w:val="002610F4"/>
    <w:rsid w:val="0026708B"/>
    <w:rsid w:val="0028789B"/>
    <w:rsid w:val="002953A7"/>
    <w:rsid w:val="002A7703"/>
    <w:rsid w:val="002B3DC1"/>
    <w:rsid w:val="002B7D57"/>
    <w:rsid w:val="002E09FF"/>
    <w:rsid w:val="003205BB"/>
    <w:rsid w:val="0034263B"/>
    <w:rsid w:val="00344C02"/>
    <w:rsid w:val="00357F9E"/>
    <w:rsid w:val="00361523"/>
    <w:rsid w:val="00380D11"/>
    <w:rsid w:val="003867DE"/>
    <w:rsid w:val="0039393F"/>
    <w:rsid w:val="0044213F"/>
    <w:rsid w:val="00455495"/>
    <w:rsid w:val="00460C35"/>
    <w:rsid w:val="0047783A"/>
    <w:rsid w:val="004911C2"/>
    <w:rsid w:val="004A7F2E"/>
    <w:rsid w:val="00542F57"/>
    <w:rsid w:val="00544253"/>
    <w:rsid w:val="00544F21"/>
    <w:rsid w:val="00550F06"/>
    <w:rsid w:val="00555112"/>
    <w:rsid w:val="00587276"/>
    <w:rsid w:val="00596048"/>
    <w:rsid w:val="00596489"/>
    <w:rsid w:val="005C1600"/>
    <w:rsid w:val="005D40BC"/>
    <w:rsid w:val="006249A2"/>
    <w:rsid w:val="00634DB7"/>
    <w:rsid w:val="006371FC"/>
    <w:rsid w:val="006419D2"/>
    <w:rsid w:val="006826F2"/>
    <w:rsid w:val="0069134B"/>
    <w:rsid w:val="006A1E6E"/>
    <w:rsid w:val="006B0D23"/>
    <w:rsid w:val="006F353B"/>
    <w:rsid w:val="007150C6"/>
    <w:rsid w:val="00730E5C"/>
    <w:rsid w:val="0073732C"/>
    <w:rsid w:val="00741085"/>
    <w:rsid w:val="0075152B"/>
    <w:rsid w:val="00764A23"/>
    <w:rsid w:val="007A3A9D"/>
    <w:rsid w:val="007C0A8B"/>
    <w:rsid w:val="00800F05"/>
    <w:rsid w:val="00805225"/>
    <w:rsid w:val="008074B8"/>
    <w:rsid w:val="00812537"/>
    <w:rsid w:val="00835DAD"/>
    <w:rsid w:val="008712D5"/>
    <w:rsid w:val="008728F0"/>
    <w:rsid w:val="008A3D7D"/>
    <w:rsid w:val="008D4DCD"/>
    <w:rsid w:val="008F590D"/>
    <w:rsid w:val="009A7D60"/>
    <w:rsid w:val="009D2DDD"/>
    <w:rsid w:val="009E0A36"/>
    <w:rsid w:val="009F5436"/>
    <w:rsid w:val="00A00305"/>
    <w:rsid w:val="00A124C6"/>
    <w:rsid w:val="00A210B9"/>
    <w:rsid w:val="00A2186A"/>
    <w:rsid w:val="00A404FB"/>
    <w:rsid w:val="00A54DF1"/>
    <w:rsid w:val="00A5680C"/>
    <w:rsid w:val="00A91F83"/>
    <w:rsid w:val="00AC3766"/>
    <w:rsid w:val="00AD7322"/>
    <w:rsid w:val="00AF3020"/>
    <w:rsid w:val="00B00D8A"/>
    <w:rsid w:val="00B95EFC"/>
    <w:rsid w:val="00BC157D"/>
    <w:rsid w:val="00BF7539"/>
    <w:rsid w:val="00C10BD4"/>
    <w:rsid w:val="00C220CF"/>
    <w:rsid w:val="00C370CA"/>
    <w:rsid w:val="00C4617D"/>
    <w:rsid w:val="00C812F1"/>
    <w:rsid w:val="00C9792A"/>
    <w:rsid w:val="00CB2C41"/>
    <w:rsid w:val="00CC0E64"/>
    <w:rsid w:val="00CC235F"/>
    <w:rsid w:val="00CD5AB6"/>
    <w:rsid w:val="00CE4BC6"/>
    <w:rsid w:val="00D00066"/>
    <w:rsid w:val="00D41BD0"/>
    <w:rsid w:val="00D866AE"/>
    <w:rsid w:val="00DD524D"/>
    <w:rsid w:val="00DE57F8"/>
    <w:rsid w:val="00DE6D26"/>
    <w:rsid w:val="00E11281"/>
    <w:rsid w:val="00E234D2"/>
    <w:rsid w:val="00E26643"/>
    <w:rsid w:val="00E379BA"/>
    <w:rsid w:val="00E559DA"/>
    <w:rsid w:val="00E85B83"/>
    <w:rsid w:val="00EA07A4"/>
    <w:rsid w:val="00EF3584"/>
    <w:rsid w:val="00EF3C84"/>
    <w:rsid w:val="00F40C1A"/>
    <w:rsid w:val="00F43E5A"/>
    <w:rsid w:val="00F63F92"/>
    <w:rsid w:val="00FC5AA8"/>
    <w:rsid w:val="00FD732F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94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56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56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4FAE-D846-6C4E-8B7B-D6A7575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labridou</dc:creator>
  <cp:keywords/>
  <dc:description/>
  <cp:lastModifiedBy>Emilie Hooft</cp:lastModifiedBy>
  <cp:revision>2</cp:revision>
  <dcterms:created xsi:type="dcterms:W3CDTF">2015-12-13T07:18:00Z</dcterms:created>
  <dcterms:modified xsi:type="dcterms:W3CDTF">2015-12-13T07:18:00Z</dcterms:modified>
</cp:coreProperties>
</file>